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F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E20759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F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F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Росстата от 25.09.2014 N 583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статистического инструментария для организации Федеральным агентством по рыболовству федерального статистического наблюдения за уловом рыбы, добычей других водных биоресурсов и производством рыбной продукции"</w:t>
            </w:r>
          </w:p>
          <w:p w:rsidR="00000000" w:rsidRDefault="003F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F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13.11.2014</w:t>
            </w:r>
          </w:p>
          <w:p w:rsidR="00000000" w:rsidRDefault="003F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3F2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3F267E">
      <w:pPr>
        <w:pStyle w:val="ConsPlusNormal"/>
        <w:jc w:val="both"/>
        <w:outlineLvl w:val="0"/>
      </w:pPr>
    </w:p>
    <w:p w:rsidR="00000000" w:rsidRDefault="003F267E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1"/>
      <w:bookmarkEnd w:id="1"/>
      <w:r>
        <w:rPr>
          <w:b/>
          <w:bCs/>
          <w:sz w:val="16"/>
          <w:szCs w:val="16"/>
        </w:rPr>
        <w:t>ФЕДЕРАЛЬНАЯ СЛУЖБА ГОСУДАРСТВЕННОЙ СТАТИСТИКИ</w:t>
      </w:r>
    </w:p>
    <w:p w:rsidR="00000000" w:rsidRDefault="003F267E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3F267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3F267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25 сентября 2014 г. N 583</w:t>
      </w:r>
    </w:p>
    <w:p w:rsidR="00000000" w:rsidRDefault="003F267E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3F267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СТАТИСТИЧЕСКОГО ИНСТРУМЕНТАРИЯ</w:t>
      </w:r>
    </w:p>
    <w:p w:rsidR="00000000" w:rsidRDefault="003F267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ДЛЯ ОРГАНИЗАЦИИ ФЕДЕРАЛЬНЫМ АГЕНТСТВОМ ПО РЫБОЛОВСТВУ</w:t>
      </w:r>
    </w:p>
    <w:p w:rsidR="00000000" w:rsidRDefault="003F267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СТАТИСТИЧЕСКОГО НАБЛЮДЕНИЯ ЗА УЛОВОМ РЫБЫ,</w:t>
      </w:r>
    </w:p>
    <w:p w:rsidR="00000000" w:rsidRDefault="003F267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ДОБЫЧЕЙ ДРУГИХ ВОДНЫХ БИОРЕСУРСОВ И ПРОИЗВОДСТВОМ</w:t>
      </w:r>
    </w:p>
    <w:p w:rsidR="00000000" w:rsidRDefault="003F267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РЫБНОЙ ПРОДУКЦИИ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ind w:firstLine="540"/>
        <w:jc w:val="both"/>
      </w:pPr>
      <w:r>
        <w:t>В соответствии с подпунктом 5.5 Положения о Федеральной службе государственной</w:t>
      </w:r>
      <w:r>
        <w:t xml:space="preserve"> статистики, утвержденного постановлением Правительства Российской Федерации от 2 июня 2008 г. N 420, и во исполнение Федерального плана статистических работ, утвержденного распоряжением Правительства Российской Федерации от 6 мая 2008 г. N 671-р, приказыв</w:t>
      </w:r>
      <w:r>
        <w:t>аю:</w:t>
      </w:r>
    </w:p>
    <w:p w:rsidR="00000000" w:rsidRDefault="003F267E">
      <w:pPr>
        <w:pStyle w:val="ConsPlusNormal"/>
        <w:ind w:firstLine="540"/>
        <w:jc w:val="both"/>
      </w:pPr>
      <w:bookmarkStart w:id="2" w:name="Par13"/>
      <w:bookmarkEnd w:id="2"/>
      <w:r>
        <w:t xml:space="preserve">1. Утвердить представленную Федеральным агентством по рыболовству прилагаемую квартальную форму федерального статистического наблюдения </w:t>
      </w:r>
      <w:hyperlink w:anchor="Par34" w:tooltip="Ссылка на текущий документ" w:history="1">
        <w:r>
          <w:rPr>
            <w:color w:val="0000FF"/>
          </w:rPr>
          <w:t>N 1-П</w:t>
        </w:r>
      </w:hyperlink>
      <w:r>
        <w:t xml:space="preserve"> (рыба) "Сведения об улове рыбы, добыче других </w:t>
      </w:r>
      <w:r>
        <w:t>водных биоресурсов и производстве рыбной продукции" с указаниями по ее заполнению, сбор и обработка данных по которой осуществляются в системе Росрыболовства, и ввести ее в действие с отчета за январь - сентябрь 2014 года.</w:t>
      </w:r>
    </w:p>
    <w:p w:rsidR="00000000" w:rsidRDefault="003F267E">
      <w:pPr>
        <w:pStyle w:val="ConsPlusNormal"/>
        <w:ind w:firstLine="540"/>
        <w:jc w:val="both"/>
      </w:pPr>
      <w:r>
        <w:t>2. Установить предоставление данн</w:t>
      </w:r>
      <w:r>
        <w:t xml:space="preserve">ых по указанной в </w:t>
      </w:r>
      <w:hyperlink w:anchor="Par13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настоящего приказа форме федерального статистического наблюдения в адреса и в сроки, установленные в форме.</w:t>
      </w:r>
    </w:p>
    <w:p w:rsidR="00000000" w:rsidRDefault="003F267E">
      <w:pPr>
        <w:pStyle w:val="ConsPlusNormal"/>
        <w:ind w:firstLine="540"/>
        <w:jc w:val="both"/>
      </w:pPr>
      <w:r>
        <w:t xml:space="preserve">3. С введением указанного в </w:t>
      </w:r>
      <w:hyperlink w:anchor="Par13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настоящего приказа статистического инструментария признать утратившим силу приказ Росстата от 9 июля 2014 г. N 475 "Об утверждении статистического инструментария для организации Федеральным агентством по рыболовству федерального ста</w:t>
      </w:r>
      <w:r>
        <w:t>тистического наблюдения за уловом рыбы, добычей других водных биоресурсов и производством рыбной продукции".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right"/>
      </w:pPr>
      <w:r>
        <w:t>Руководитель</w:t>
      </w:r>
    </w:p>
    <w:p w:rsidR="00000000" w:rsidRDefault="003F267E">
      <w:pPr>
        <w:pStyle w:val="ConsPlusNormal"/>
        <w:jc w:val="right"/>
      </w:pPr>
      <w:r>
        <w:t>А.Е.СУРИНОВ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000000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Default="003F267E">
            <w:pPr>
              <w:pStyle w:val="ConsPlusNormal"/>
              <w:jc w:val="center"/>
              <w:outlineLvl w:val="0"/>
            </w:pPr>
            <w:bookmarkStart w:id="3" w:name="Par24"/>
            <w:bookmarkEnd w:id="3"/>
            <w:r>
              <w:t>ФЕДЕРАЛЬНОЕ СТАТИСТИЧЕСКОЕ НАБЛЮДЕНИЕ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000000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000000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от 30.12.2001 N 19</w:t>
            </w:r>
            <w:r>
              <w:t>5-ФЗ, а также статьей 3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000000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В соответствии со статьей 6 Федерального закона от 27.07.2006 N 152-ФЗ "О персональ</w:t>
            </w:r>
            <w:r>
              <w:t>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000000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ВОЗМОЖНО ПРЕДОСТАВЛЕНИЕ В ЭЛЕКТРОННОМ ВИДЕ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000000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4" w:name="Par34"/>
            <w:bookmarkEnd w:id="4"/>
            <w:r>
              <w:t>СВЕДЕНИЯ ОБ УЛОВЕ РЫБЫ, ДОБЫЧЕ ДРУГИХ ВОДНЫХ БИОРЕСУРСОВ И ПРОИЗВОДСТВЕ РЫБНОЙ ПРОДУКЦИИ</w:t>
            </w:r>
          </w:p>
          <w:p w:rsidR="00000000" w:rsidRDefault="003F267E">
            <w:pPr>
              <w:pStyle w:val="ConsPlusNormal"/>
              <w:jc w:val="center"/>
            </w:pPr>
            <w:r>
              <w:lastRenderedPageBreak/>
              <w:t>за январь - _________________ 20__ г.</w:t>
            </w:r>
          </w:p>
          <w:p w:rsidR="00000000" w:rsidRDefault="003F267E">
            <w:pPr>
              <w:pStyle w:val="ConsPlusNormal"/>
              <w:jc w:val="center"/>
            </w:pPr>
            <w:r>
              <w:t>(нарастающим итогом)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74"/>
        <w:gridCol w:w="2211"/>
        <w:gridCol w:w="244"/>
        <w:gridCol w:w="3038"/>
      </w:tblGrid>
      <w:tr w:rsidR="00000000"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2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Форма N 1-П (рыба)</w:t>
            </w:r>
          </w:p>
        </w:tc>
      </w:tr>
      <w:tr w:rsidR="00000000">
        <w:trPr>
          <w:trHeight w:val="227"/>
        </w:trPr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юридические лица (включая малые предприятия), гра</w:t>
            </w:r>
            <w:r>
              <w:t>ждане, осуществляющие предпринимательскую деятельность без образования юридического лица (индивидуальные предприниматели), занимающиеся деятельностью по вылову рыбы (включая выращенную), добыче других водных биоресурсов и производству рыбной продукции:</w:t>
            </w:r>
          </w:p>
          <w:p w:rsidR="00000000" w:rsidRDefault="003F267E">
            <w:pPr>
              <w:pStyle w:val="ConsPlusNormal"/>
              <w:ind w:left="360"/>
            </w:pPr>
            <w:r>
              <w:t>- т</w:t>
            </w:r>
            <w:r>
              <w:t>ерриториальному органу Федерального агентства по рыболовству по месту его нахождения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квартальная - до 30 числа после отчетного периода за январь - декабрь - до 15 февраля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</w:p>
        </w:tc>
        <w:tc>
          <w:tcPr>
            <w:tcW w:w="303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Приказ Росстата:</w:t>
            </w:r>
          </w:p>
          <w:p w:rsidR="00000000" w:rsidRDefault="003F267E">
            <w:pPr>
              <w:pStyle w:val="ConsPlusNormal"/>
              <w:jc w:val="center"/>
            </w:pPr>
            <w:r>
              <w:t>Об утверждении формы</w:t>
            </w:r>
          </w:p>
          <w:p w:rsidR="00000000" w:rsidRDefault="003F267E">
            <w:pPr>
              <w:pStyle w:val="ConsPlusNormal"/>
              <w:jc w:val="center"/>
            </w:pPr>
            <w:r>
              <w:t>от 25.09.2014 N 583</w:t>
            </w:r>
          </w:p>
        </w:tc>
      </w:tr>
      <w:tr w:rsidR="00000000">
        <w:trPr>
          <w:trHeight w:val="227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О внесении изменений</w:t>
            </w:r>
          </w:p>
          <w:p w:rsidR="00000000" w:rsidRDefault="003F267E">
            <w:pPr>
              <w:pStyle w:val="ConsPlusNormal"/>
              <w:jc w:val="center"/>
            </w:pPr>
            <w:r>
              <w:t>(при наличии)</w:t>
            </w:r>
          </w:p>
          <w:p w:rsidR="00000000" w:rsidRDefault="003F267E">
            <w:pPr>
              <w:pStyle w:val="ConsPlusNormal"/>
              <w:jc w:val="center"/>
            </w:pPr>
            <w:r>
              <w:t>от __________ N ___</w:t>
            </w:r>
          </w:p>
          <w:p w:rsidR="00000000" w:rsidRDefault="003F267E">
            <w:pPr>
              <w:pStyle w:val="ConsPlusNormal"/>
              <w:jc w:val="center"/>
            </w:pPr>
            <w:r>
              <w:t>от __________ N ___</w:t>
            </w:r>
          </w:p>
        </w:tc>
      </w:tr>
      <w:tr w:rsidR="00000000">
        <w:trPr>
          <w:trHeight w:val="227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Квартальная</w:t>
            </w:r>
          </w:p>
        </w:tc>
      </w:tr>
      <w:tr w:rsidR="00000000">
        <w:trPr>
          <w:trHeight w:val="230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3282" w:type="dxa"/>
            <w:gridSpan w:val="2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территориальный орган Федерального агентства по рыболовству:</w:t>
            </w:r>
          </w:p>
          <w:p w:rsidR="00000000" w:rsidRDefault="003F267E">
            <w:pPr>
              <w:pStyle w:val="ConsPlusNormal"/>
              <w:ind w:left="360"/>
            </w:pPr>
            <w:r>
              <w:t>- филиалу ФГБУ ЦСМС, выполняющему функции регионального информационного центра отраслевой системы мониторинга водных биологических ресурсов, наблюдения и контроля за деятельностью промысловых судов, по месту его нахождения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квартальная - на 35 день после от</w:t>
            </w:r>
            <w:r>
              <w:t>четного периода за январь - декабрь - до 20 февраля</w:t>
            </w: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</w:p>
        </w:tc>
      </w:tr>
      <w:tr w:rsidR="00000000">
        <w:tc>
          <w:tcPr>
            <w:tcW w:w="427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филиал ФГБУ ЦСМС:</w:t>
            </w:r>
          </w:p>
          <w:p w:rsidR="00000000" w:rsidRDefault="003F267E">
            <w:pPr>
              <w:pStyle w:val="ConsPlusNormal"/>
              <w:ind w:left="360"/>
            </w:pPr>
            <w:r>
              <w:t>- ФГБУ ЦСМС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квартальная - на 50 день после отчетного периода за январь - декабрь - до 5 марта</w:t>
            </w: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</w:p>
        </w:tc>
      </w:tr>
      <w:tr w:rsidR="00000000">
        <w:tc>
          <w:tcPr>
            <w:tcW w:w="4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ФГБУ ЦСМС:</w:t>
            </w:r>
          </w:p>
          <w:p w:rsidR="00000000" w:rsidRDefault="003F267E">
            <w:pPr>
              <w:pStyle w:val="ConsPlusNormal"/>
              <w:ind w:left="360"/>
            </w:pPr>
            <w:r>
              <w:t>- Федеральному агентству по рыболовству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квартальная - на 60 день после отчетного периода за январь - декабрь - до 15 марта</w:t>
            </w:r>
          </w:p>
        </w:tc>
        <w:tc>
          <w:tcPr>
            <w:tcW w:w="3282" w:type="dxa"/>
            <w:gridSpan w:val="2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0000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bookmarkStart w:id="5" w:name="Par64"/>
            <w:bookmarkEnd w:id="5"/>
            <w:r>
              <w:t>Наименование отчитывающейся организации _______________________</w:t>
            </w:r>
          </w:p>
        </w:tc>
      </w:tr>
      <w:tr w:rsidR="0000000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bookmarkStart w:id="6" w:name="Par65"/>
            <w:bookmarkEnd w:id="6"/>
            <w:r>
              <w:t>Почтовый адрес ________________________________________________</w:t>
            </w:r>
          </w:p>
        </w:tc>
      </w:tr>
    </w:tbl>
    <w:p w:rsidR="00000000" w:rsidRDefault="003F267E">
      <w:pPr>
        <w:pStyle w:val="ConsPlusNormal"/>
        <w:jc w:val="both"/>
      </w:pPr>
    </w:p>
    <w:p w:rsidR="00000000" w:rsidRDefault="003F267E">
      <w:pPr>
        <w:pStyle w:val="ConsPlusNonformat"/>
        <w:jc w:val="both"/>
      </w:pPr>
      <w:r>
        <w:t>---------------------------------------------------------------------------</w:t>
      </w:r>
    </w:p>
    <w:p w:rsidR="00000000" w:rsidRDefault="003F267E">
      <w:pPr>
        <w:pStyle w:val="ConsPlusNonformat"/>
        <w:jc w:val="both"/>
      </w:pPr>
      <w:r>
        <w:t xml:space="preserve">               Линия отрыва (для отчетности, представляемой</w:t>
      </w:r>
    </w:p>
    <w:p w:rsidR="00000000" w:rsidRDefault="003F267E">
      <w:pPr>
        <w:pStyle w:val="ConsPlusNonformat"/>
        <w:jc w:val="both"/>
      </w:pPr>
      <w:r>
        <w:t xml:space="preserve">                     индивидуальным предпринимателем)</w:t>
      </w:r>
    </w:p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752"/>
        <w:gridCol w:w="2752"/>
        <w:gridCol w:w="2752"/>
      </w:tblGrid>
      <w:tr w:rsidR="00000000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Код формы по ОКУД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7" w:name="Par72"/>
            <w:bookmarkEnd w:id="7"/>
            <w:r>
              <w:t>Код</w:t>
            </w:r>
          </w:p>
        </w:tc>
      </w:tr>
      <w:tr w:rsidR="0000000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отчитывающейся организации по О</w:t>
            </w:r>
            <w:r>
              <w:t>КПО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8" w:name="Par77"/>
            <w:bookmarkEnd w:id="8"/>
            <w: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9" w:name="Par78"/>
            <w:bookmarkEnd w:id="9"/>
            <w: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0610075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</w:tbl>
    <w:p w:rsidR="00000000" w:rsidRDefault="003F267E">
      <w:pPr>
        <w:pStyle w:val="ConsPlusNormal"/>
        <w:jc w:val="both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nformat"/>
        <w:jc w:val="both"/>
      </w:pPr>
      <w:bookmarkStart w:id="10" w:name="Par85"/>
      <w:bookmarkEnd w:id="10"/>
      <w:r>
        <w:t xml:space="preserve">          Раздел 1. Улов рыбы и добыча других водных биоресурсов</w:t>
      </w:r>
    </w:p>
    <w:p w:rsidR="00000000" w:rsidRDefault="003F267E">
      <w:pPr>
        <w:pStyle w:val="ConsPlusNonformat"/>
        <w:jc w:val="both"/>
      </w:pPr>
    </w:p>
    <w:p w:rsidR="00000000" w:rsidRDefault="003F267E">
      <w:pPr>
        <w:pStyle w:val="ConsPlusNonformat"/>
        <w:jc w:val="both"/>
      </w:pPr>
      <w:bookmarkStart w:id="11" w:name="Par87"/>
      <w:bookmarkEnd w:id="11"/>
      <w:r>
        <w:t xml:space="preserve">      Вид квоты ____________________________________  ________________</w:t>
      </w:r>
    </w:p>
    <w:p w:rsidR="00000000" w:rsidRDefault="003F267E">
      <w:pPr>
        <w:pStyle w:val="ConsPlusNonformat"/>
        <w:jc w:val="both"/>
      </w:pPr>
      <w:r>
        <w:t xml:space="preserve">                 (наименование вида квоты согласно     код вида квоты</w:t>
      </w:r>
    </w:p>
    <w:p w:rsidR="00000000" w:rsidRDefault="003F267E">
      <w:pPr>
        <w:pStyle w:val="ConsPlusNonformat"/>
        <w:jc w:val="both"/>
      </w:pPr>
      <w:r>
        <w:t xml:space="preserve">                           приложению N</w:t>
      </w:r>
      <w:r>
        <w:t xml:space="preserve"> 5)</w:t>
      </w:r>
    </w:p>
    <w:p w:rsidR="00000000" w:rsidRDefault="003F267E">
      <w:pPr>
        <w:pStyle w:val="ConsPlusNonformat"/>
        <w:jc w:val="both"/>
      </w:pPr>
    </w:p>
    <w:p w:rsidR="00000000" w:rsidRDefault="003F267E">
      <w:pPr>
        <w:pStyle w:val="ConsPlusNonformat"/>
        <w:jc w:val="both"/>
      </w:pPr>
      <w:r>
        <w:t xml:space="preserve">                                     Коды по ОКЕИ: тонна - 168, штука - 796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912"/>
        <w:gridCol w:w="913"/>
        <w:gridCol w:w="912"/>
        <w:gridCol w:w="913"/>
        <w:gridCol w:w="871"/>
        <w:gridCol w:w="871"/>
        <w:gridCol w:w="871"/>
        <w:gridCol w:w="871"/>
        <w:gridCol w:w="871"/>
        <w:gridCol w:w="871"/>
      </w:tblGrid>
      <w:tr w:rsidR="00000000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Наименование водных биоресурсов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Код водного биоресурса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Код единицы измерения по ОКЕИ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Фактически за период с начала отчетного года</w:t>
            </w:r>
          </w:p>
        </w:tc>
        <w:tc>
          <w:tcPr>
            <w:tcW w:w="5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в том числе по районам пром</w:t>
            </w:r>
            <w:r>
              <w:t xml:space="preserve">ысла (согласно </w:t>
            </w:r>
            <w:hyperlink w:anchor="Par2237" w:tooltip="Ссылка на текущий документ" w:history="1">
              <w:r>
                <w:rPr>
                  <w:color w:val="0000FF"/>
                </w:rPr>
                <w:t>приложению N 2</w:t>
              </w:r>
            </w:hyperlink>
            <w:r>
              <w:t>)</w:t>
            </w:r>
          </w:p>
        </w:tc>
      </w:tr>
      <w:tr w:rsidR="00000000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nformat"/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nformat"/>
              <w:jc w:val="both"/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nformat"/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nformat"/>
              <w:jc w:val="both"/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nformat"/>
              <w:jc w:val="both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12" w:name="Par104"/>
            <w:bookmarkEnd w:id="12"/>
            <w: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13" w:name="Par105"/>
            <w:bookmarkEnd w:id="13"/>
            <w: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14" w:name="Par106"/>
            <w:bookmarkEnd w:id="14"/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15" w:name="Par107"/>
            <w:bookmarkEnd w:id="15"/>
            <w: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16" w:name="Par108"/>
            <w:bookmarkEnd w:id="16"/>
            <w: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17" w:name="Par109"/>
            <w:bookmarkEnd w:id="17"/>
            <w: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18" w:name="Par114"/>
            <w:bookmarkEnd w:id="18"/>
            <w:r>
              <w:t>11</w:t>
            </w: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19" w:name="Par115"/>
            <w:bookmarkEnd w:id="19"/>
            <w:r>
              <w:t>Всего по виду квоты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 xml:space="preserve">в том числе по видам водных биоресурсов (согласно </w:t>
            </w:r>
            <w:hyperlink w:anchor="Par1374" w:tooltip="Ссылка на текущий документ" w:history="1">
              <w:r>
                <w:rPr>
                  <w:color w:val="0000FF"/>
                </w:rPr>
                <w:t>приложению N 1</w:t>
              </w:r>
            </w:hyperlink>
            <w:r>
              <w:t>):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</w:tbl>
    <w:p w:rsidR="00000000" w:rsidRDefault="003F267E">
      <w:pPr>
        <w:pStyle w:val="ConsPlusNormal"/>
        <w:jc w:val="both"/>
      </w:pPr>
    </w:p>
    <w:p w:rsidR="00000000" w:rsidRDefault="003F267E">
      <w:pPr>
        <w:pStyle w:val="ConsPlusNonformat"/>
        <w:jc w:val="both"/>
      </w:pPr>
      <w:r>
        <w:t xml:space="preserve">      Вид квоты ____________________________________  ________________</w:t>
      </w:r>
    </w:p>
    <w:p w:rsidR="00000000" w:rsidRDefault="003F267E">
      <w:pPr>
        <w:pStyle w:val="ConsPlusNonformat"/>
        <w:jc w:val="both"/>
      </w:pPr>
      <w:r>
        <w:t xml:space="preserve">                 (наименование вида квоты согласно     код вида квоты</w:t>
      </w:r>
    </w:p>
    <w:p w:rsidR="00000000" w:rsidRDefault="003F267E">
      <w:pPr>
        <w:pStyle w:val="ConsPlusNonformat"/>
        <w:jc w:val="both"/>
      </w:pPr>
      <w:r>
        <w:t xml:space="preserve">                           </w:t>
      </w:r>
      <w:hyperlink w:anchor="Par3277" w:tooltip="Ссылка на текущий документ" w:history="1">
        <w:r>
          <w:rPr>
            <w:color w:val="0000FF"/>
          </w:rPr>
          <w:t>приложению N 5</w:t>
        </w:r>
      </w:hyperlink>
      <w:r>
        <w:t>)</w:t>
      </w:r>
    </w:p>
    <w:p w:rsidR="00000000" w:rsidRDefault="003F267E">
      <w:pPr>
        <w:pStyle w:val="ConsPlusNonformat"/>
        <w:jc w:val="both"/>
      </w:pPr>
    </w:p>
    <w:p w:rsidR="00000000" w:rsidRDefault="003F267E">
      <w:pPr>
        <w:pStyle w:val="ConsPlusNonformat"/>
        <w:jc w:val="both"/>
      </w:pPr>
      <w:r>
        <w:t xml:space="preserve">                                     Коды по ОКЕИ: тонна - 168, штука - 796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912"/>
        <w:gridCol w:w="913"/>
        <w:gridCol w:w="912"/>
        <w:gridCol w:w="913"/>
        <w:gridCol w:w="871"/>
        <w:gridCol w:w="871"/>
        <w:gridCol w:w="871"/>
        <w:gridCol w:w="871"/>
        <w:gridCol w:w="871"/>
        <w:gridCol w:w="871"/>
      </w:tblGrid>
      <w:tr w:rsidR="00000000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Наименование водных биоресурсов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Код водного биоресурса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Код единицы измерения по ОКЕИ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Факт</w:t>
            </w:r>
            <w:r>
              <w:t>ически за период с начала отчетного года</w:t>
            </w:r>
          </w:p>
        </w:tc>
        <w:tc>
          <w:tcPr>
            <w:tcW w:w="5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 xml:space="preserve">в том числе по районам промысла (согласно </w:t>
            </w:r>
            <w:hyperlink w:anchor="Par2237" w:tooltip="Ссылка на текущий документ" w:history="1">
              <w:r>
                <w:rPr>
                  <w:color w:val="0000FF"/>
                </w:rPr>
                <w:t>приложению N 2</w:t>
              </w:r>
            </w:hyperlink>
            <w:r>
              <w:t>)</w:t>
            </w:r>
          </w:p>
        </w:tc>
      </w:tr>
      <w:tr w:rsidR="00000000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nformat"/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nformat"/>
              <w:jc w:val="both"/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nformat"/>
              <w:jc w:val="both"/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nformat"/>
              <w:jc w:val="both"/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nformat"/>
              <w:jc w:val="both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Всего по виду квоты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 xml:space="preserve">в том числе по видам водных биоресурсов (согласно </w:t>
            </w:r>
            <w:hyperlink w:anchor="Par1374" w:tooltip="Ссылка на текущий документ" w:history="1">
              <w:r>
                <w:rPr>
                  <w:color w:val="0000FF"/>
                </w:rPr>
                <w:t>приложению N 1</w:t>
              </w:r>
            </w:hyperlink>
            <w:r>
              <w:t>):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</w:tbl>
    <w:p w:rsidR="00000000" w:rsidRDefault="003F267E">
      <w:pPr>
        <w:pStyle w:val="ConsPlusNormal"/>
        <w:jc w:val="both"/>
      </w:pPr>
    </w:p>
    <w:p w:rsidR="00000000" w:rsidRDefault="003F267E">
      <w:pPr>
        <w:pStyle w:val="ConsPlusNonformat"/>
        <w:jc w:val="both"/>
      </w:pPr>
      <w:bookmarkStart w:id="20" w:name="Par563"/>
      <w:bookmarkEnd w:id="20"/>
      <w:r>
        <w:t>Раздел 2. Прием рыбной продукции для дальнейшей переработки</w:t>
      </w:r>
    </w:p>
    <w:p w:rsidR="00000000" w:rsidRDefault="003F267E">
      <w:pPr>
        <w:pStyle w:val="ConsPlusNonformat"/>
        <w:jc w:val="both"/>
      </w:pPr>
    </w:p>
    <w:p w:rsidR="00000000" w:rsidRDefault="003F267E">
      <w:pPr>
        <w:pStyle w:val="ConsPlusNonformat"/>
        <w:jc w:val="both"/>
      </w:pPr>
      <w:r>
        <w:t xml:space="preserve">                              Код по ОКЕИ: тонна - 168, тысяча рублей - 384</w:t>
      </w:r>
    </w:p>
    <w:p w:rsidR="00000000" w:rsidRDefault="003F267E">
      <w:pPr>
        <w:pStyle w:val="ConsPlusNonformat"/>
        <w:jc w:val="both"/>
        <w:sectPr w:rsidR="00000000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608"/>
        <w:gridCol w:w="1320"/>
        <w:gridCol w:w="840"/>
        <w:gridCol w:w="1080"/>
        <w:gridCol w:w="1200"/>
        <w:gridCol w:w="2040"/>
      </w:tblGrid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lastRenderedPageBreak/>
              <w:t>Наименование показателей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Код продукции по ОКП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Код единицы измерения по ОКЕИ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Фактически за период с начала отчетного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Стоимость принятой продукции в фактических ценах (без НДС, акцизов и аналогичных обязательных платежей), тыс. руб.</w:t>
            </w: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21" w:name="Par573"/>
            <w:bookmarkEnd w:id="21"/>
            <w: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22" w:name="Par575"/>
            <w:bookmarkEnd w:id="22"/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23" w:name="Par577"/>
            <w:bookmarkEnd w:id="23"/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24" w:name="Par578"/>
            <w:bookmarkEnd w:id="24"/>
            <w: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25" w:name="Par579"/>
            <w:bookmarkEnd w:id="25"/>
            <w:r>
              <w:t>7</w:t>
            </w: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1. Принято для переработки и доработки от сторонних организаций (включая полуфабрикат и давальческое сырье):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26" w:name="Par581"/>
            <w:bookmarkEnd w:id="26"/>
            <w: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240"/>
            </w:pPr>
            <w:r>
              <w:t>Продукция рыбная пищевая товарная (без рыбных консервов)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27" w:name="Par588"/>
            <w:bookmarkEnd w:id="27"/>
            <w: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600"/>
            </w:pPr>
            <w:r>
              <w:t>из нее:</w:t>
            </w:r>
          </w:p>
          <w:p w:rsidR="00000000" w:rsidRDefault="003F267E">
            <w:pPr>
              <w:pStyle w:val="ConsPlusNormal"/>
              <w:ind w:left="480"/>
            </w:pPr>
            <w:r>
              <w:t>рыба живая (без сельди</w:t>
            </w:r>
            <w:r>
              <w:t xml:space="preserve">) </w:t>
            </w:r>
            <w:hyperlink w:anchor="Par808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28" w:name="Par596"/>
            <w:bookmarkEnd w:id="28"/>
            <w: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охлажденная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29" w:name="Par603"/>
            <w:bookmarkEnd w:id="29"/>
            <w: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мороженая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30" w:name="Par610"/>
            <w:bookmarkEnd w:id="30"/>
            <w: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в том числе неразделанная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31" w:name="Par617"/>
            <w:bookmarkEnd w:id="31"/>
            <w: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филе рыбное мороженое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32" w:name="Par624"/>
            <w:bookmarkEnd w:id="32"/>
            <w: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фарш пищевой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33" w:name="Par631"/>
            <w:bookmarkEnd w:id="33"/>
            <w: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соленая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34" w:name="Par638"/>
            <w:bookmarkEnd w:id="34"/>
            <w: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 xml:space="preserve">926207 </w:t>
            </w:r>
            <w:hyperlink w:anchor="Par809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икра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35" w:name="Par645"/>
            <w:bookmarkEnd w:id="35"/>
            <w: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морепродукты пищевые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36" w:name="Par652"/>
            <w:bookmarkEnd w:id="36"/>
            <w: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сельдь всех видов обработки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37" w:name="Par659"/>
            <w:bookmarkEnd w:id="37"/>
            <w: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2. Из общего объема принятой рыбопродукции - получено от иностранных организаций: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38" w:name="Par694"/>
            <w:bookmarkEnd w:id="38"/>
            <w: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240"/>
            </w:pPr>
            <w:r>
              <w:t>Продукция рыбная пищевая товарная (без рыбных консервов)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39" w:name="Par701"/>
            <w:bookmarkEnd w:id="39"/>
            <w: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600"/>
            </w:pPr>
            <w:r>
              <w:t>из нее:</w:t>
            </w:r>
          </w:p>
          <w:p w:rsidR="00000000" w:rsidRDefault="003F267E">
            <w:pPr>
              <w:pStyle w:val="ConsPlusNormal"/>
              <w:ind w:left="480"/>
            </w:pPr>
            <w:r>
              <w:t xml:space="preserve">рыба живая (без сельди) </w:t>
            </w:r>
            <w:hyperlink w:anchor="Par808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40" w:name="Par709"/>
            <w:bookmarkEnd w:id="40"/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охлажденная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41" w:name="Par716"/>
            <w:bookmarkEnd w:id="41"/>
            <w: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мороженая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42" w:name="Par723"/>
            <w:bookmarkEnd w:id="42"/>
            <w: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720"/>
            </w:pPr>
            <w:r>
              <w:t>в том числе неразделанная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43" w:name="Par730"/>
            <w:bookmarkEnd w:id="43"/>
            <w: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филе рыбное мороженое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44" w:name="Par737"/>
            <w:bookmarkEnd w:id="44"/>
            <w: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фарш пищевой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45" w:name="Par744"/>
            <w:bookmarkEnd w:id="45"/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соленая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46" w:name="Par751"/>
            <w:bookmarkEnd w:id="46"/>
            <w: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 xml:space="preserve">926207 </w:t>
            </w:r>
            <w:hyperlink w:anchor="Par809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икра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47" w:name="Par758"/>
            <w:bookmarkEnd w:id="47"/>
            <w: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морепродукты пищевые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48" w:name="Par765"/>
            <w:bookmarkEnd w:id="48"/>
            <w: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сельдь всех видов обработки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49" w:name="Par772"/>
            <w:bookmarkEnd w:id="49"/>
            <w: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</w:tbl>
    <w:p w:rsidR="00000000" w:rsidRDefault="003F267E">
      <w:pPr>
        <w:pStyle w:val="ConsPlusNormal"/>
        <w:jc w:val="both"/>
      </w:pPr>
    </w:p>
    <w:p w:rsidR="00000000" w:rsidRDefault="003F267E">
      <w:pPr>
        <w:pStyle w:val="ConsPlusNonformat"/>
        <w:jc w:val="both"/>
      </w:pPr>
      <w:r>
        <w:t xml:space="preserve">    --------------------------------</w:t>
      </w:r>
    </w:p>
    <w:p w:rsidR="00000000" w:rsidRDefault="003F267E">
      <w:pPr>
        <w:pStyle w:val="ConsPlusNonformat"/>
        <w:jc w:val="both"/>
      </w:pPr>
      <w:bookmarkStart w:id="50" w:name="Par808"/>
      <w:bookmarkEnd w:id="50"/>
      <w:r>
        <w:t xml:space="preserve">    &lt;*&gt; Включая рыбу-сырец.</w:t>
      </w:r>
    </w:p>
    <w:p w:rsidR="00000000" w:rsidRDefault="003F267E">
      <w:pPr>
        <w:pStyle w:val="ConsPlusNonformat"/>
        <w:jc w:val="both"/>
      </w:pPr>
      <w:bookmarkStart w:id="51" w:name="Par809"/>
      <w:bookmarkEnd w:id="51"/>
      <w:r>
        <w:t xml:space="preserve">    &lt;**&gt; Иноаспектная группировка.</w:t>
      </w:r>
    </w:p>
    <w:p w:rsidR="00000000" w:rsidRDefault="003F267E">
      <w:pPr>
        <w:pStyle w:val="ConsPlusNonformat"/>
        <w:jc w:val="both"/>
      </w:pPr>
    </w:p>
    <w:p w:rsidR="00000000" w:rsidRDefault="003F267E">
      <w:pPr>
        <w:pStyle w:val="ConsPlusNonformat"/>
        <w:jc w:val="both"/>
      </w:pPr>
      <w:bookmarkStart w:id="52" w:name="Par811"/>
      <w:bookmarkEnd w:id="52"/>
      <w:r>
        <w:t xml:space="preserve">           Раздел 3. Производство рыбной продукции в натуральном</w:t>
      </w:r>
    </w:p>
    <w:p w:rsidR="00000000" w:rsidRDefault="003F267E">
      <w:pPr>
        <w:pStyle w:val="ConsPlusNonformat"/>
        <w:jc w:val="both"/>
      </w:pPr>
      <w:r>
        <w:t xml:space="preserve">                          и стоимостном выражении</w:t>
      </w:r>
    </w:p>
    <w:p w:rsidR="00000000" w:rsidRDefault="003F267E">
      <w:pPr>
        <w:pStyle w:val="ConsPlusNonformat"/>
        <w:jc w:val="both"/>
      </w:pPr>
    </w:p>
    <w:p w:rsidR="00000000" w:rsidRDefault="003F267E">
      <w:pPr>
        <w:pStyle w:val="ConsPlusNonformat"/>
        <w:jc w:val="both"/>
      </w:pPr>
      <w:r>
        <w:t xml:space="preserve">                                     Код по ОКЕИ: тонна - 168, штука - 796,</w:t>
      </w:r>
    </w:p>
    <w:p w:rsidR="00000000" w:rsidRDefault="003F267E">
      <w:pPr>
        <w:pStyle w:val="ConsPlusNonformat"/>
        <w:jc w:val="both"/>
      </w:pPr>
      <w:r>
        <w:t xml:space="preserve">                                                        тысяча рублей - 384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608"/>
        <w:gridCol w:w="1320"/>
        <w:gridCol w:w="840"/>
        <w:gridCol w:w="1080"/>
        <w:gridCol w:w="1200"/>
        <w:gridCol w:w="2040"/>
      </w:tblGrid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Наименование вида продукции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N стро</w:t>
            </w:r>
            <w:r>
              <w:lastRenderedPageBreak/>
              <w:t>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lastRenderedPageBreak/>
              <w:t xml:space="preserve">Коды продукции </w:t>
            </w:r>
            <w:r>
              <w:lastRenderedPageBreak/>
              <w:t>по ОКП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lastRenderedPageBreak/>
              <w:t xml:space="preserve">Код единицы </w:t>
            </w:r>
            <w:r>
              <w:lastRenderedPageBreak/>
              <w:t>измерения по ОКЕИ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lastRenderedPageBreak/>
              <w:t xml:space="preserve">Фактически за </w:t>
            </w:r>
            <w:r>
              <w:lastRenderedPageBreak/>
              <w:t>период с начала отчетного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lastRenderedPageBreak/>
              <w:t xml:space="preserve">Стоимость произведенной </w:t>
            </w:r>
            <w:r>
              <w:lastRenderedPageBreak/>
              <w:t>прод</w:t>
            </w:r>
            <w:r>
              <w:t>укции в фактических ценах (без НДС, акцизов и аналогичных обязательных платежей), тыс. руб.</w:t>
            </w: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53" w:name="Par823"/>
            <w:bookmarkEnd w:id="53"/>
            <w:r>
              <w:lastRenderedPageBreak/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54" w:name="Par825"/>
            <w:bookmarkEnd w:id="54"/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55" w:name="Par828"/>
            <w:bookmarkEnd w:id="55"/>
            <w: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bookmarkStart w:id="56" w:name="Par829"/>
            <w:bookmarkEnd w:id="56"/>
            <w:r>
              <w:t>7</w:t>
            </w: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1. Товарная пищевая рыбная продукция, включая консервы рыбные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57" w:name="Par831"/>
            <w:bookmarkEnd w:id="57"/>
            <w: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 xml:space="preserve">920003 </w:t>
            </w:r>
            <w:hyperlink w:anchor="Par1202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240"/>
            </w:pPr>
            <w:r>
              <w:t>Продукция рыбная пищевая товарная (без рыбных консервов)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58" w:name="Par838"/>
            <w:bookmarkEnd w:id="58"/>
            <w: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840"/>
            </w:pPr>
            <w:r>
              <w:t>из нее:</w:t>
            </w:r>
          </w:p>
          <w:p w:rsidR="00000000" w:rsidRDefault="003F267E">
            <w:pPr>
              <w:pStyle w:val="ConsPlusNormal"/>
              <w:ind w:left="480"/>
            </w:pPr>
            <w:r>
              <w:t xml:space="preserve">рыба живая (без сельди) </w:t>
            </w:r>
            <w:hyperlink w:anchor="Par1201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59" w:name="Par846"/>
            <w:bookmarkEnd w:id="59"/>
            <w: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охлажденная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60" w:name="Par853"/>
            <w:bookmarkEnd w:id="60"/>
            <w: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мороженая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61" w:name="Par860"/>
            <w:bookmarkEnd w:id="61"/>
            <w: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960"/>
            </w:pPr>
            <w:r>
              <w:t>в том числе неразделанная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62" w:name="Par867"/>
            <w:bookmarkEnd w:id="62"/>
            <w: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филе рыбное мороженое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63" w:name="Par874"/>
            <w:bookmarkEnd w:id="63"/>
            <w:r>
              <w:t>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спецразделки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64" w:name="Par881"/>
            <w:bookmarkEnd w:id="64"/>
            <w: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фарш пищевой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65" w:name="Par888"/>
            <w:bookmarkEnd w:id="65"/>
            <w: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соленая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66" w:name="Par895"/>
            <w:bookmarkEnd w:id="66"/>
            <w: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 xml:space="preserve">926207 </w:t>
            </w:r>
            <w:hyperlink w:anchor="Par1202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пряного посола и маринованная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67" w:name="Par902"/>
            <w:bookmarkEnd w:id="67"/>
            <w: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926260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копченая (без сельди)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68" w:name="Par909"/>
            <w:bookmarkEnd w:id="68"/>
            <w: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 xml:space="preserve">926301 </w:t>
            </w:r>
            <w:hyperlink w:anchor="Par1202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рыба сушено-вяленая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69" w:name="Par916"/>
            <w:bookmarkEnd w:id="69"/>
            <w: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 xml:space="preserve">926304 </w:t>
            </w:r>
            <w:hyperlink w:anchor="Par1202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балычные изделия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70" w:name="Par923"/>
            <w:bookmarkEnd w:id="70"/>
            <w: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 xml:space="preserve">926306 </w:t>
            </w:r>
            <w:hyperlink w:anchor="Par1202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икра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71" w:name="Par930"/>
            <w:bookmarkEnd w:id="71"/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720"/>
            </w:pPr>
            <w:r>
              <w:t>осетровых рыб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72" w:name="Par937"/>
            <w:bookmarkEnd w:id="72"/>
            <w: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720"/>
            </w:pPr>
            <w:r>
              <w:lastRenderedPageBreak/>
              <w:t>лососевых рыб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73" w:name="Par944"/>
            <w:bookmarkEnd w:id="73"/>
            <w: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720"/>
            </w:pPr>
            <w:r>
              <w:t>прочая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74" w:name="Par951"/>
            <w:bookmarkEnd w:id="74"/>
            <w: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926490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морепродукты пищевые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75" w:name="Par958"/>
            <w:bookmarkEnd w:id="75"/>
            <w: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960"/>
            </w:pPr>
            <w:r>
              <w:t>в том числе крабы варено-мороженые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76" w:name="Par965"/>
            <w:bookmarkEnd w:id="76"/>
            <w: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 xml:space="preserve">926506 </w:t>
            </w:r>
            <w:hyperlink w:anchor="Par1202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изделия кулинарные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77" w:name="Par972"/>
            <w:bookmarkEnd w:id="77"/>
            <w: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отходы пищевые прочие (отходы пищевые от разделки)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78" w:name="Par979"/>
            <w:bookmarkEnd w:id="78"/>
            <w: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сельдь всех видов обработки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79" w:name="Par986"/>
            <w:bookmarkEnd w:id="79"/>
            <w: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926900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2. Консервы и пресервы рыбные и из морепродуктов - всего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80" w:name="Par1014"/>
            <w:bookmarkEnd w:id="80"/>
            <w: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927000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тыс. усл. банок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720"/>
            </w:pPr>
            <w:r>
              <w:t>в том числе:</w:t>
            </w:r>
          </w:p>
          <w:p w:rsidR="00000000" w:rsidRDefault="003F267E">
            <w:pPr>
              <w:pStyle w:val="ConsPlusNormal"/>
              <w:ind w:left="480"/>
            </w:pPr>
            <w:r>
              <w:t>консервы рыбные (без пресервов и консервов из морепродуктов)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81" w:name="Par1022"/>
            <w:bookmarkEnd w:id="81"/>
            <w: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927100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840"/>
            </w:pPr>
            <w:r>
              <w:t>из них:</w:t>
            </w:r>
          </w:p>
          <w:p w:rsidR="00000000" w:rsidRDefault="003F267E">
            <w:pPr>
              <w:pStyle w:val="ConsPlusNormal"/>
              <w:ind w:left="600"/>
            </w:pPr>
            <w:r>
              <w:t>в масле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82" w:name="Par1030"/>
            <w:bookmarkEnd w:id="82"/>
            <w: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927110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600"/>
            </w:pPr>
            <w:r>
              <w:t>в томатном соусе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83" w:name="Par1037"/>
            <w:bookmarkEnd w:id="83"/>
            <w: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927120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600"/>
            </w:pPr>
            <w:r>
              <w:t>натуральные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84" w:name="Par1044"/>
            <w:bookmarkEnd w:id="84"/>
            <w:r>
              <w:t>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927130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720"/>
            </w:pPr>
            <w:r>
              <w:t>в том числе:</w:t>
            </w:r>
          </w:p>
          <w:p w:rsidR="00000000" w:rsidRDefault="003F267E">
            <w:pPr>
              <w:pStyle w:val="ConsPlusNormal"/>
              <w:ind w:left="720"/>
            </w:pPr>
            <w:r>
              <w:t>крабовые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85" w:name="Par1052"/>
            <w:bookmarkEnd w:id="85"/>
            <w: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927132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720"/>
            </w:pPr>
            <w:r>
              <w:t>лососевые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86" w:name="Par1059"/>
            <w:bookmarkEnd w:id="86"/>
            <w: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927133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600"/>
            </w:pPr>
            <w:r>
              <w:t>консервы рыбные прочие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87" w:name="Par1066"/>
            <w:bookmarkEnd w:id="87"/>
            <w: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927160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пресервы рыбные (консервы рыбные нестерилизуемые)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88" w:name="Par1073"/>
            <w:bookmarkEnd w:id="88"/>
            <w: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927200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консервы из морепродуктов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89" w:name="Par1080"/>
            <w:bookmarkEnd w:id="89"/>
            <w: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927300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lastRenderedPageBreak/>
              <w:t>пресервы из морепродуктов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90" w:name="Par1087"/>
            <w:bookmarkEnd w:id="90"/>
            <w: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927400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3. Продукция пищевая, кормовая и техническая прочая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91" w:name="Par1094"/>
            <w:bookmarkEnd w:id="91"/>
            <w: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720"/>
            </w:pPr>
            <w:r>
              <w:t>в том числе:</w:t>
            </w:r>
          </w:p>
          <w:p w:rsidR="00000000" w:rsidRDefault="003F267E">
            <w:pPr>
              <w:pStyle w:val="ConsPlusNormal"/>
              <w:ind w:left="480"/>
            </w:pPr>
            <w:r>
              <w:t>жир рыбий, китовый и морского зверя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92" w:name="Par1102"/>
            <w:bookmarkEnd w:id="92"/>
            <w: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720"/>
            </w:pPr>
            <w:r>
              <w:t>из него:</w:t>
            </w:r>
          </w:p>
          <w:p w:rsidR="00000000" w:rsidRDefault="003F267E">
            <w:pPr>
              <w:pStyle w:val="ConsPlusNormal"/>
              <w:ind w:left="600"/>
            </w:pPr>
            <w:r>
              <w:t>медицинский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93" w:name="Par1110"/>
            <w:bookmarkEnd w:id="93"/>
            <w: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600"/>
            </w:pPr>
            <w:r>
              <w:t>ветеринарный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94" w:name="Par1117"/>
            <w:bookmarkEnd w:id="94"/>
            <w: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600"/>
            </w:pPr>
            <w:r>
              <w:t>технический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95" w:name="Par1124"/>
            <w:bookmarkEnd w:id="95"/>
            <w: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928115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мука кормовая рыбная и китовая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96" w:name="Par1131"/>
            <w:bookmarkEnd w:id="96"/>
            <w: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продукция кормовая из рыбы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97" w:name="Par1138"/>
            <w:bookmarkEnd w:id="97"/>
            <w: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600"/>
            </w:pPr>
            <w:r>
              <w:t>из нее фарш кормовой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98" w:name="Par1145"/>
            <w:bookmarkEnd w:id="98"/>
            <w: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мясо морского зверя кормовое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99" w:name="Par1152"/>
            <w:bookmarkEnd w:id="99"/>
            <w: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928372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агар, агароид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100" w:name="Par1159"/>
            <w:bookmarkEnd w:id="100"/>
            <w: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альгинат натрия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101" w:name="Par1166"/>
            <w:bookmarkEnd w:id="101"/>
            <w: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маннит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102" w:name="Par1173"/>
            <w:bookmarkEnd w:id="102"/>
            <w: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928493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шкуры морского зверя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928970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nformat"/>
              <w:jc w:val="both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103" w:name="Par1186"/>
            <w:bookmarkEnd w:id="103"/>
            <w: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ind w:left="480"/>
            </w:pPr>
            <w:r>
              <w:t>продукты непищевые прочие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104" w:name="Par1193"/>
            <w:bookmarkEnd w:id="104"/>
            <w: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 xml:space="preserve">928902 </w:t>
            </w:r>
            <w:hyperlink w:anchor="Par1202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r>
              <w:t>-"-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</w:tbl>
    <w:p w:rsidR="00000000" w:rsidRDefault="003F267E">
      <w:pPr>
        <w:pStyle w:val="ConsPlusNormal"/>
        <w:jc w:val="both"/>
      </w:pPr>
    </w:p>
    <w:p w:rsidR="00000000" w:rsidRDefault="003F267E">
      <w:pPr>
        <w:pStyle w:val="ConsPlusNonformat"/>
        <w:jc w:val="both"/>
      </w:pPr>
      <w:r>
        <w:t xml:space="preserve">    --------------------------------</w:t>
      </w:r>
    </w:p>
    <w:p w:rsidR="00000000" w:rsidRDefault="003F267E">
      <w:pPr>
        <w:pStyle w:val="ConsPlusNonformat"/>
        <w:jc w:val="both"/>
      </w:pPr>
      <w:bookmarkStart w:id="105" w:name="Par1201"/>
      <w:bookmarkEnd w:id="105"/>
      <w:r>
        <w:t xml:space="preserve">    &lt;*&gt; Включая рыбу-сырец.</w:t>
      </w:r>
    </w:p>
    <w:p w:rsidR="00000000" w:rsidRDefault="003F267E">
      <w:pPr>
        <w:pStyle w:val="ConsPlusNonformat"/>
        <w:jc w:val="both"/>
      </w:pPr>
      <w:bookmarkStart w:id="106" w:name="Par1202"/>
      <w:bookmarkEnd w:id="106"/>
      <w:r>
        <w:t xml:space="preserve">    &lt;**&gt; Иноаспектная группировка.</w:t>
      </w:r>
    </w:p>
    <w:p w:rsidR="00000000" w:rsidRDefault="003F267E">
      <w:pPr>
        <w:pStyle w:val="ConsPlusNonformat"/>
        <w:jc w:val="both"/>
      </w:pPr>
    </w:p>
    <w:p w:rsidR="00000000" w:rsidRDefault="003F267E">
      <w:pPr>
        <w:pStyle w:val="ConsPlusNonformat"/>
        <w:jc w:val="both"/>
      </w:pPr>
      <w:bookmarkStart w:id="107" w:name="Par1204"/>
      <w:bookmarkEnd w:id="107"/>
      <w:r>
        <w:t xml:space="preserve">                 Раздел 4. Общие экономические показатели</w:t>
      </w:r>
    </w:p>
    <w:p w:rsidR="00000000" w:rsidRDefault="003F267E">
      <w:pPr>
        <w:pStyle w:val="ConsPlusNonformat"/>
        <w:jc w:val="both"/>
      </w:pPr>
      <w:r>
        <w:t xml:space="preserve">          (без НДС, акцизов и аналогичных обязательных платежей)</w:t>
      </w:r>
    </w:p>
    <w:p w:rsidR="00000000" w:rsidRDefault="003F267E">
      <w:pPr>
        <w:pStyle w:val="ConsPlusNonformat"/>
        <w:jc w:val="both"/>
      </w:pPr>
    </w:p>
    <w:p w:rsidR="00000000" w:rsidRDefault="003F267E">
      <w:pPr>
        <w:pStyle w:val="ConsPlusNonformat"/>
        <w:jc w:val="both"/>
      </w:pPr>
      <w:r>
        <w:t xml:space="preserve">                                           Код по ОКЕИ: тысяча рублей - 384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080"/>
        <w:gridCol w:w="3000"/>
      </w:tblGrid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Наимен</w:t>
            </w:r>
            <w:r>
              <w:t>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Фактически за период с начала отчетного года, тыс. руб.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 xml:space="preserve">1. Отгружено товаров собственного производства, </w:t>
            </w:r>
            <w:r>
              <w:lastRenderedPageBreak/>
              <w:t>выполнено работ и услуг собственными силами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108" w:name="Par1215"/>
            <w:bookmarkEnd w:id="108"/>
            <w:r>
              <w:lastRenderedPageBreak/>
              <w:t>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2. Продано товаров несобственного производства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109" w:name="Par1218"/>
            <w:bookmarkEnd w:id="109"/>
            <w:r>
              <w:t>02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3. Остатки готовой продукции собственного производства на конец отчетного периода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  <w:jc w:val="center"/>
            </w:pPr>
            <w:bookmarkStart w:id="110" w:name="Par1221"/>
            <w:bookmarkEnd w:id="110"/>
            <w:r>
              <w:t>03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Default="003F267E">
            <w:pPr>
              <w:pStyle w:val="ConsPlusNormal"/>
            </w:pPr>
          </w:p>
        </w:tc>
      </w:tr>
    </w:tbl>
    <w:p w:rsidR="00000000" w:rsidRDefault="003F267E">
      <w:pPr>
        <w:pStyle w:val="ConsPlusNormal"/>
        <w:jc w:val="both"/>
      </w:pPr>
    </w:p>
    <w:p w:rsidR="00000000" w:rsidRDefault="003F267E">
      <w:pPr>
        <w:pStyle w:val="ConsPlusNonformat"/>
        <w:jc w:val="both"/>
      </w:pPr>
      <w:r>
        <w:t>Справочно:   Код   вида   отношений   между   хозяйствующими  субъектами  в</w:t>
      </w:r>
    </w:p>
    <w:p w:rsidR="00000000" w:rsidRDefault="003F267E">
      <w:pPr>
        <w:pStyle w:val="ConsPlusNonformat"/>
        <w:jc w:val="both"/>
      </w:pPr>
      <w:r>
        <w:t xml:space="preserve">договорах  аренды  судов,  подряда </w:t>
      </w:r>
      <w:r>
        <w:t>на производство продукции, в договорах о</w:t>
      </w:r>
    </w:p>
    <w:p w:rsidR="00000000" w:rsidRDefault="003F267E">
      <w:pPr>
        <w:pStyle w:val="ConsPlusNonformat"/>
        <w:jc w:val="both"/>
      </w:pPr>
      <w:r>
        <w:t>совместной деятельности (1 - арендатор, 2 - арендодатель, 3 - заказчик, 4 -</w:t>
      </w:r>
    </w:p>
    <w:p w:rsidR="00000000" w:rsidRDefault="003F267E">
      <w:pPr>
        <w:pStyle w:val="ConsPlusNonformat"/>
        <w:jc w:val="both"/>
      </w:pPr>
      <w:r>
        <w:t>подрядчик,  5  -  неопределен  (в  договорах  о  совместной  деятельности),</w:t>
      </w:r>
    </w:p>
    <w:p w:rsidR="00000000" w:rsidRDefault="003F267E">
      <w:pPr>
        <w:pStyle w:val="ConsPlusNonformat"/>
        <w:jc w:val="both"/>
      </w:pPr>
      <w:r>
        <w:t xml:space="preserve">наименование  и  юридический  адрес  хозяйствующих  субъектов, </w:t>
      </w:r>
      <w:r>
        <w:t xml:space="preserve"> с  которыми</w:t>
      </w:r>
    </w:p>
    <w:p w:rsidR="00000000" w:rsidRDefault="003F267E">
      <w:pPr>
        <w:pStyle w:val="ConsPlusNonformat"/>
        <w:jc w:val="both"/>
      </w:pPr>
      <w:r>
        <w:t>заключены договоры</w:t>
      </w:r>
    </w:p>
    <w:p w:rsidR="00000000" w:rsidRDefault="003F267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F267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F267E">
      <w:pPr>
        <w:pStyle w:val="ConsPlusNonformat"/>
        <w:jc w:val="both"/>
      </w:pPr>
      <w:r>
        <w:t>________________________________________________________________________</w:t>
      </w:r>
      <w:r>
        <w:t>___</w:t>
      </w:r>
    </w:p>
    <w:p w:rsidR="00000000" w:rsidRDefault="003F267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F267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3F267E">
      <w:pPr>
        <w:pStyle w:val="ConsPlusNonformat"/>
        <w:jc w:val="both"/>
      </w:pPr>
    </w:p>
    <w:p w:rsidR="00000000" w:rsidRDefault="003F267E">
      <w:pPr>
        <w:pStyle w:val="ConsPlusNonformat"/>
        <w:jc w:val="both"/>
      </w:pPr>
      <w:r>
        <w:t>---------------------------------------------------------------------------</w:t>
      </w:r>
    </w:p>
    <w:p w:rsidR="00000000" w:rsidRDefault="003F267E">
      <w:pPr>
        <w:pStyle w:val="ConsPlusNonformat"/>
        <w:jc w:val="both"/>
      </w:pPr>
      <w:r>
        <w:t xml:space="preserve">               Линия от</w:t>
      </w:r>
      <w:r>
        <w:t>рыва (для отчетности, представляемой</w:t>
      </w:r>
    </w:p>
    <w:p w:rsidR="00000000" w:rsidRDefault="003F267E">
      <w:pPr>
        <w:pStyle w:val="ConsPlusNonformat"/>
        <w:jc w:val="both"/>
      </w:pPr>
      <w:r>
        <w:t xml:space="preserve">                     индивидуальным предпринимателем)</w:t>
      </w:r>
    </w:p>
    <w:p w:rsidR="00000000" w:rsidRDefault="003F267E">
      <w:pPr>
        <w:pStyle w:val="ConsPlusNonformat"/>
        <w:jc w:val="both"/>
      </w:pPr>
    </w:p>
    <w:p w:rsidR="00000000" w:rsidRDefault="003F267E">
      <w:pPr>
        <w:pStyle w:val="ConsPlusNonformat"/>
        <w:jc w:val="both"/>
      </w:pPr>
      <w:r>
        <w:t xml:space="preserve">    Лицо,    ответственное    за</w:t>
      </w:r>
    </w:p>
    <w:p w:rsidR="00000000" w:rsidRDefault="003F267E">
      <w:pPr>
        <w:pStyle w:val="ConsPlusNonformat"/>
        <w:jc w:val="both"/>
      </w:pPr>
      <w:r>
        <w:t>предоставление    статистической</w:t>
      </w:r>
    </w:p>
    <w:p w:rsidR="00000000" w:rsidRDefault="003F267E">
      <w:pPr>
        <w:pStyle w:val="ConsPlusNonformat"/>
        <w:jc w:val="both"/>
      </w:pPr>
      <w:r>
        <w:t>информации (лицо, уполномоченное</w:t>
      </w:r>
    </w:p>
    <w:p w:rsidR="00000000" w:rsidRDefault="003F267E">
      <w:pPr>
        <w:pStyle w:val="ConsPlusNonformat"/>
        <w:jc w:val="both"/>
      </w:pPr>
      <w:r>
        <w:t>предоставлять     статистическую</w:t>
      </w:r>
    </w:p>
    <w:p w:rsidR="00000000" w:rsidRDefault="003F267E">
      <w:pPr>
        <w:pStyle w:val="ConsPlusNonformat"/>
        <w:jc w:val="both"/>
      </w:pPr>
      <w:r>
        <w:t>информацию от имени юридического</w:t>
      </w:r>
    </w:p>
    <w:p w:rsidR="00000000" w:rsidRDefault="003F267E">
      <w:pPr>
        <w:pStyle w:val="ConsPlusNonformat"/>
        <w:jc w:val="both"/>
      </w:pPr>
      <w:r>
        <w:t>лица  или  от  имени гражданина,</w:t>
      </w:r>
    </w:p>
    <w:p w:rsidR="00000000" w:rsidRDefault="003F267E">
      <w:pPr>
        <w:pStyle w:val="ConsPlusNonformat"/>
        <w:jc w:val="both"/>
      </w:pPr>
      <w:r>
        <w:t>осуществляющего</w:t>
      </w:r>
    </w:p>
    <w:p w:rsidR="00000000" w:rsidRDefault="003F267E">
      <w:pPr>
        <w:pStyle w:val="ConsPlusNonformat"/>
        <w:jc w:val="both"/>
      </w:pPr>
      <w:r>
        <w:t>предпринимательскую</w:t>
      </w:r>
    </w:p>
    <w:p w:rsidR="00000000" w:rsidRDefault="003F267E">
      <w:pPr>
        <w:pStyle w:val="ConsPlusNonformat"/>
        <w:jc w:val="both"/>
      </w:pPr>
      <w:r>
        <w:t>деятельность   без   образования</w:t>
      </w:r>
    </w:p>
    <w:p w:rsidR="00000000" w:rsidRDefault="003F267E">
      <w:pPr>
        <w:pStyle w:val="ConsPlusNonformat"/>
        <w:jc w:val="both"/>
      </w:pPr>
      <w:r>
        <w:t>юридического лица)                ___________ _________________ ___________</w:t>
      </w:r>
    </w:p>
    <w:p w:rsidR="00000000" w:rsidRDefault="003F267E">
      <w:pPr>
        <w:pStyle w:val="ConsPlusNonformat"/>
        <w:jc w:val="both"/>
      </w:pPr>
      <w:r>
        <w:t xml:space="preserve">                                  (должность)     (Ф.И.О.)       (подпись)</w:t>
      </w:r>
    </w:p>
    <w:p w:rsidR="00000000" w:rsidRDefault="003F267E">
      <w:pPr>
        <w:pStyle w:val="ConsPlusNonformat"/>
        <w:jc w:val="both"/>
      </w:pPr>
    </w:p>
    <w:p w:rsidR="00000000" w:rsidRDefault="003F267E">
      <w:pPr>
        <w:pStyle w:val="ConsPlusNonformat"/>
        <w:jc w:val="both"/>
      </w:pPr>
      <w:r>
        <w:t xml:space="preserve"> </w:t>
      </w:r>
      <w:r>
        <w:t xml:space="preserve">                                 ___________ E-mail: ___ "__" ___ 20__ год</w:t>
      </w:r>
    </w:p>
    <w:p w:rsidR="00000000" w:rsidRDefault="003F267E">
      <w:pPr>
        <w:pStyle w:val="ConsPlusNonformat"/>
        <w:jc w:val="both"/>
      </w:pPr>
      <w:r>
        <w:t xml:space="preserve">                                    (номер                (дата составления</w:t>
      </w:r>
    </w:p>
    <w:p w:rsidR="00000000" w:rsidRDefault="003F267E">
      <w:pPr>
        <w:pStyle w:val="ConsPlusNonformat"/>
        <w:jc w:val="both"/>
      </w:pPr>
      <w:r>
        <w:t xml:space="preserve">                                  контактного                 документа)</w:t>
      </w:r>
    </w:p>
    <w:p w:rsidR="00000000" w:rsidRDefault="003F267E">
      <w:pPr>
        <w:pStyle w:val="ConsPlusNonformat"/>
        <w:jc w:val="both"/>
      </w:pPr>
      <w:r>
        <w:t xml:space="preserve">                                </w:t>
      </w:r>
      <w:r>
        <w:t xml:space="preserve">   телефона)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  <w:outlineLvl w:val="1"/>
      </w:pPr>
      <w:bookmarkStart w:id="111" w:name="Par1257"/>
      <w:bookmarkEnd w:id="111"/>
      <w:r>
        <w:t>Указания</w:t>
      </w:r>
    </w:p>
    <w:p w:rsidR="00000000" w:rsidRDefault="003F267E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  <w:outlineLvl w:val="2"/>
      </w:pPr>
      <w:bookmarkStart w:id="112" w:name="Par1260"/>
      <w:bookmarkEnd w:id="112"/>
      <w:r>
        <w:t>I. Общие положения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ind w:firstLine="540"/>
        <w:jc w:val="both"/>
      </w:pPr>
      <w:r>
        <w:t xml:space="preserve">1. </w:t>
      </w:r>
      <w:hyperlink w:anchor="Par34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1-П (рыба) "Сведени</w:t>
      </w:r>
      <w:r>
        <w:t xml:space="preserve">я об улове рыбы, добыче других водных биоресурсов и производстве рыбной продукции" предоставляют юридические лица (включая малые предприятия) независимо от их организационно-правовой формы и формы собственности (включая организации с участием иностранного </w:t>
      </w:r>
      <w:r>
        <w:t>капитала) всех видов экономической деятельности и граждане, осуществляющие предпринимательскую деятельность без образования юридического лица (индивидуальные предприниматели):</w:t>
      </w:r>
    </w:p>
    <w:p w:rsidR="00000000" w:rsidRDefault="003F267E">
      <w:pPr>
        <w:pStyle w:val="ConsPlusNormal"/>
        <w:ind w:firstLine="540"/>
        <w:jc w:val="both"/>
      </w:pPr>
      <w:r>
        <w:t>которым предоставлены в пользование водные биоресурсы на основании соответствующ</w:t>
      </w:r>
      <w:r>
        <w:t>их договоров или решений и выданы разрешения на добычу (вылов) водных биоресурсов (далее - разрешения);</w:t>
      </w:r>
    </w:p>
    <w:p w:rsidR="00000000" w:rsidRDefault="003F267E">
      <w:pPr>
        <w:pStyle w:val="ConsPlusNormal"/>
        <w:ind w:firstLine="540"/>
        <w:jc w:val="both"/>
      </w:pPr>
      <w:r>
        <w:t>осуществляющие товарное рыбоводство;</w:t>
      </w:r>
    </w:p>
    <w:p w:rsidR="00000000" w:rsidRDefault="003F267E">
      <w:pPr>
        <w:pStyle w:val="ConsPlusNormal"/>
        <w:ind w:firstLine="540"/>
        <w:jc w:val="both"/>
      </w:pPr>
      <w:r>
        <w:t xml:space="preserve">осуществляющие производство рыбной и иной продукции из водных биоресурсов (как из </w:t>
      </w:r>
      <w:r>
        <w:lastRenderedPageBreak/>
        <w:t>собственного, в том числе покупного, так и из давальческого сырья).</w:t>
      </w:r>
    </w:p>
    <w:p w:rsidR="00000000" w:rsidRDefault="003F267E">
      <w:pPr>
        <w:pStyle w:val="ConsPlusNormal"/>
        <w:ind w:firstLine="540"/>
        <w:jc w:val="both"/>
      </w:pPr>
      <w:hyperlink w:anchor="Par34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предос</w:t>
      </w:r>
      <w:r>
        <w:t>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:rsidR="00000000" w:rsidRDefault="003F267E">
      <w:pPr>
        <w:pStyle w:val="ConsPlusNormal"/>
        <w:ind w:firstLine="540"/>
        <w:jc w:val="both"/>
      </w:pPr>
      <w:r>
        <w:t xml:space="preserve">Заполненная форма предоставляется в территориальные органы Федерального агентства </w:t>
      </w:r>
      <w:r>
        <w:t xml:space="preserve">по рыболовству (согласно </w:t>
      </w:r>
      <w:hyperlink w:anchor="Par3314" w:tooltip="Ссылка на текущий документ" w:history="1">
        <w:r>
          <w:rPr>
            <w:color w:val="0000FF"/>
          </w:rPr>
          <w:t>приложению N 6</w:t>
        </w:r>
      </w:hyperlink>
      <w:r>
        <w:t xml:space="preserve"> к настоящей форме) по месту их нахождения.</w:t>
      </w:r>
    </w:p>
    <w:p w:rsidR="00000000" w:rsidRDefault="003F267E">
      <w:pPr>
        <w:pStyle w:val="ConsPlusNormal"/>
        <w:ind w:firstLine="540"/>
        <w:jc w:val="both"/>
      </w:pPr>
      <w:r>
        <w:t xml:space="preserve">При наличии у юридического лица обособленных подразделений &lt;1&gt; настоящая </w:t>
      </w:r>
      <w:hyperlink w:anchor="Par34" w:tooltip="Ссылка на текущий документ" w:history="1">
        <w:r>
          <w:rPr>
            <w:color w:val="0000FF"/>
          </w:rPr>
          <w:t>форма</w:t>
        </w:r>
      </w:hyperlink>
      <w:r>
        <w:t xml:space="preserve"> заполняется как по каждому обособленному подразделению, так и по юридическому лицу без этих обособленных подразделений.</w:t>
      </w:r>
    </w:p>
    <w:p w:rsidR="00000000" w:rsidRDefault="003F267E">
      <w:pPr>
        <w:pStyle w:val="ConsPlusNormal"/>
        <w:ind w:firstLine="540"/>
        <w:jc w:val="both"/>
      </w:pPr>
      <w:r>
        <w:t>--------------------------------</w:t>
      </w:r>
    </w:p>
    <w:p w:rsidR="00000000" w:rsidRDefault="003F267E">
      <w:pPr>
        <w:pStyle w:val="ConsPlusNormal"/>
        <w:ind w:firstLine="540"/>
        <w:jc w:val="both"/>
      </w:pPr>
      <w:r>
        <w:t>&lt;1&gt; Примечание.</w:t>
      </w:r>
    </w:p>
    <w:p w:rsidR="00000000" w:rsidRDefault="003F267E">
      <w:pPr>
        <w:pStyle w:val="ConsPlusNormal"/>
        <w:ind w:firstLine="540"/>
        <w:jc w:val="both"/>
      </w:pPr>
      <w:r>
        <w:t xml:space="preserve">Для целей заполнения настоящей </w:t>
      </w:r>
      <w:hyperlink w:anchor="Par34" w:tooltip="Ссылка на текущий документ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под обособленным подразделением понимается любое территориально обособленное от организации подразделение, по месту или с места нахождения которого осуществляется хозяйственная деятельность на обо</w:t>
      </w:r>
      <w:r>
        <w:t>рудованных стационарных рабочих местах, при этом рабочее место считается стационарным, если оно создается на срок более одного месяца.</w:t>
      </w:r>
    </w:p>
    <w:p w:rsidR="00000000" w:rsidRDefault="003F267E">
      <w:pPr>
        <w:pStyle w:val="ConsPlusNormal"/>
        <w:ind w:firstLine="540"/>
        <w:jc w:val="both"/>
      </w:pPr>
      <w:r>
        <w:t>Признание обособленного подразделения таковым производится независимо от того, отражено или не отражено его создание в уч</w:t>
      </w:r>
      <w:r>
        <w:t>редительных или иных организационно-распорядительных документах организации, и от полномочий, которыми наделяется указанное подразделение.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ind w:firstLine="540"/>
        <w:jc w:val="both"/>
      </w:pPr>
      <w:r>
        <w:t>Объединения юридических лиц (ассоциации и союзы) в заполненных формах отражают данные только по деятельности, учитыв</w:t>
      </w:r>
      <w:r>
        <w:t>аемой на балансе объединения, и не включают данные по юридическим лицам, являющимся членами этого объединения.</w:t>
      </w:r>
    </w:p>
    <w:p w:rsidR="00000000" w:rsidRDefault="003F267E">
      <w:pPr>
        <w:pStyle w:val="ConsPlusNormal"/>
        <w:ind w:firstLine="540"/>
        <w:jc w:val="both"/>
      </w:pPr>
      <w:r>
        <w:t>В случае, если респондент при наличии выданного в установленном порядке разрешения не осуществляет добычу (вылов) водных биоресурсов и производст</w:t>
      </w:r>
      <w:r>
        <w:t>во рыбной продукции, то он в обязательном порядке должен предоставлять форму с нулевыми значениями показателей.</w:t>
      </w:r>
    </w:p>
    <w:p w:rsidR="00000000" w:rsidRDefault="003F267E">
      <w:pPr>
        <w:pStyle w:val="ConsPlusNormal"/>
        <w:ind w:firstLine="540"/>
        <w:jc w:val="both"/>
      </w:pPr>
      <w:r>
        <w:t xml:space="preserve">Организации-банкроты, на которых введено конкурсное производство, не освобождаются от предоставления сведений по </w:t>
      </w:r>
      <w:hyperlink w:anchor="Par34" w:tooltip="Ссылка на текущий документ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</w:t>
      </w:r>
      <w:r>
        <w:t xml:space="preserve"> ликвидации (п. 3 ст. 149 Федерального закона от 26.10.2002 N 127-ФЗ "О несостоятельности (банкротстве)" организация-должник считается ликвидированной и освобождается от предоставления сведений.</w:t>
      </w:r>
    </w:p>
    <w:p w:rsidR="00000000" w:rsidRDefault="003F267E">
      <w:pPr>
        <w:pStyle w:val="ConsPlusNormal"/>
        <w:ind w:firstLine="540"/>
        <w:jc w:val="both"/>
      </w:pPr>
      <w:r>
        <w:t>Руководитель юридического лица назначает должностных лиц, упо</w:t>
      </w:r>
      <w:r>
        <w:t>лномоченных предоставлять статистическую информацию от имени юридического лица.</w:t>
      </w:r>
    </w:p>
    <w:p w:rsidR="00000000" w:rsidRDefault="003F267E">
      <w:pPr>
        <w:pStyle w:val="ConsPlusNormal"/>
        <w:ind w:firstLine="540"/>
        <w:jc w:val="both"/>
      </w:pPr>
      <w:r>
        <w:t xml:space="preserve">В адресной </w:t>
      </w:r>
      <w:hyperlink w:anchor="Par64" w:tooltip="Ссылка на текущий документ" w:history="1">
        <w:r>
          <w:rPr>
            <w:color w:val="0000FF"/>
          </w:rPr>
          <w:t>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</w:t>
      </w:r>
      <w:r>
        <w:t>ами, зарегистрированными в установленном порядке, а затем в скобках - краткое ее наименование. Индивидуальными предпринимателями в данной зоне указывается фамилия, имя и (в случае, если имеется) отчество.</w:t>
      </w:r>
    </w:p>
    <w:p w:rsidR="00000000" w:rsidRDefault="003F267E">
      <w:pPr>
        <w:pStyle w:val="ConsPlusNormal"/>
        <w:ind w:firstLine="540"/>
        <w:jc w:val="both"/>
      </w:pPr>
      <w:r>
        <w:t xml:space="preserve">По </w:t>
      </w:r>
      <w:hyperlink w:anchor="Par65" w:tooltip="Ссылка на текущий документ" w:history="1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почтовый адрес. Индивидуальным предпринимателем</w:t>
      </w:r>
      <w:r>
        <w:t xml:space="preserve"> по данной </w:t>
      </w:r>
      <w:hyperlink w:anchor="Par65" w:tooltip="Ссылка на текущий документ" w:history="1">
        <w:r>
          <w:rPr>
            <w:color w:val="0000FF"/>
          </w:rPr>
          <w:t>строке</w:t>
        </w:r>
      </w:hyperlink>
      <w:r>
        <w:t xml:space="preserve"> указывается адрес, по которому он зарегистрирован по месту жительства в установленном законодательством Российской Федерации порядке.</w:t>
      </w:r>
    </w:p>
    <w:p w:rsidR="00000000" w:rsidRDefault="003F267E">
      <w:pPr>
        <w:pStyle w:val="ConsPlusNormal"/>
        <w:ind w:firstLine="540"/>
        <w:jc w:val="both"/>
      </w:pPr>
      <w:r>
        <w:t xml:space="preserve">Респондент проставляет в кодовой части формы в </w:t>
      </w:r>
      <w:hyperlink w:anchor="Par77" w:tooltip="Ссылка на текущий документ" w:history="1">
        <w:r>
          <w:rPr>
            <w:color w:val="0000FF"/>
          </w:rPr>
          <w:t>графе 2</w:t>
        </w:r>
      </w:hyperlink>
      <w:r>
        <w:t xml:space="preserve">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(индивидуальным предпринимателям) терри</w:t>
      </w:r>
      <w:r>
        <w:t xml:space="preserve">ториальными органами Росстата, а в </w:t>
      </w:r>
      <w:hyperlink w:anchor="Par78" w:tooltip="Ссылка на текущий документ" w:history="1">
        <w:r>
          <w:rPr>
            <w:color w:val="0000FF"/>
          </w:rPr>
          <w:t>графе 3</w:t>
        </w:r>
      </w:hyperlink>
      <w:r>
        <w:t xml:space="preserve"> - идентификационный номер налогоплательщика (ИНН).</w:t>
      </w:r>
    </w:p>
    <w:p w:rsidR="00000000" w:rsidRDefault="003F267E">
      <w:pPr>
        <w:pStyle w:val="ConsPlusNormal"/>
        <w:ind w:firstLine="540"/>
        <w:jc w:val="both"/>
      </w:pPr>
      <w:r>
        <w:t>В случае делегирования полномочий по предоставлению статистической отчетности от имени юридического лица обо</w:t>
      </w:r>
      <w:r>
        <w:t xml:space="preserve">собленному подразделению обособленным подразделением в кодовой </w:t>
      </w:r>
      <w:hyperlink w:anchor="Par72" w:tooltip="Ссылка на текущий документ" w:history="1">
        <w:r>
          <w:rPr>
            <w:color w:val="0000FF"/>
          </w:rPr>
          <w:t>части</w:t>
        </w:r>
      </w:hyperlink>
      <w:r>
        <w:t xml:space="preserve"> формы указывается код ОКПО (для филиала) или идентификационный номер (для обособленного подразделения, не имеющего статуса филиала), </w:t>
      </w:r>
      <w:r>
        <w:t>который устанавливается территориальным органом Росстата по месту расположения обособленного подразделения.</w:t>
      </w:r>
    </w:p>
    <w:p w:rsidR="00000000" w:rsidRDefault="003F267E">
      <w:pPr>
        <w:pStyle w:val="ConsPlusNormal"/>
        <w:ind w:firstLine="540"/>
        <w:jc w:val="both"/>
      </w:pPr>
      <w:hyperlink w:anchor="Par34" w:tooltip="Ссылка на текущий документ" w:history="1">
        <w:r>
          <w:rPr>
            <w:color w:val="0000FF"/>
          </w:rPr>
          <w:t>Форма</w:t>
        </w:r>
      </w:hyperlink>
      <w:r>
        <w:t xml:space="preserve"> направляется в сроки и адрес, указанные на бланке </w:t>
      </w:r>
      <w:hyperlink w:anchor="Par34" w:tooltip="Ссылка на текущий документ" w:history="1">
        <w:r>
          <w:rPr>
            <w:color w:val="0000FF"/>
          </w:rPr>
          <w:t>формы</w:t>
        </w:r>
      </w:hyperlink>
      <w:r>
        <w:t>.</w:t>
      </w:r>
    </w:p>
    <w:p w:rsidR="00000000" w:rsidRDefault="003F267E">
      <w:pPr>
        <w:pStyle w:val="ConsPlusNormal"/>
        <w:ind w:firstLine="540"/>
        <w:jc w:val="both"/>
      </w:pPr>
      <w:r>
        <w:t xml:space="preserve">По вопросам заполнения показателей </w:t>
      </w:r>
      <w:hyperlink w:anchor="Par34" w:tooltip="Ссылка на текущий документ" w:history="1">
        <w:r>
          <w:rPr>
            <w:color w:val="0000FF"/>
          </w:rPr>
          <w:t>формы</w:t>
        </w:r>
      </w:hyperlink>
      <w:r>
        <w:t xml:space="preserve"> следует обращаться в Федеральное агентство по рыболовству (Росрыболовство) по адресу: 107996, г. Москва, Рождественский бульвар, д. 12.</w:t>
      </w:r>
    </w:p>
    <w:p w:rsidR="00000000" w:rsidRDefault="003F267E">
      <w:pPr>
        <w:pStyle w:val="ConsPlusNormal"/>
        <w:ind w:firstLine="540"/>
        <w:jc w:val="both"/>
      </w:pPr>
      <w:r>
        <w:lastRenderedPageBreak/>
        <w:t xml:space="preserve">2. При заполнении </w:t>
      </w:r>
      <w:hyperlink w:anchor="Par34" w:tooltip="Ссылка на текущий документ" w:history="1">
        <w:r>
          <w:rPr>
            <w:color w:val="0000FF"/>
          </w:rPr>
          <w:t>формы</w:t>
        </w:r>
      </w:hyperlink>
      <w:r>
        <w:t xml:space="preserve"> следует руководствоваться перечнями водных биоресурсов, районов промысла и видов квот, представленными в </w:t>
      </w:r>
      <w:hyperlink w:anchor="Par1374" w:tooltip="Ссылка на текущий документ" w:history="1">
        <w:r>
          <w:rPr>
            <w:color w:val="0000FF"/>
          </w:rPr>
          <w:t>приложениях N N 1</w:t>
        </w:r>
      </w:hyperlink>
      <w:r>
        <w:t xml:space="preserve">, </w:t>
      </w:r>
      <w:hyperlink w:anchor="Par2237" w:tooltip="Ссылка на текущий документ" w:history="1">
        <w:r>
          <w:rPr>
            <w:color w:val="0000FF"/>
          </w:rPr>
          <w:t>2</w:t>
        </w:r>
      </w:hyperlink>
      <w:r>
        <w:t xml:space="preserve"> и </w:t>
      </w:r>
      <w:hyperlink w:anchor="Par3277" w:tooltip="Ссылка на текущий документ" w:history="1">
        <w:r>
          <w:rPr>
            <w:color w:val="0000FF"/>
          </w:rPr>
          <w:t>5</w:t>
        </w:r>
      </w:hyperlink>
      <w:r>
        <w:t xml:space="preserve"> к настоящей форме.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  <w:outlineLvl w:val="2"/>
      </w:pPr>
      <w:bookmarkStart w:id="113" w:name="Par1286"/>
      <w:bookmarkEnd w:id="113"/>
      <w:r>
        <w:t>II. Заполнение показателей формы N 1-П (рыба)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  <w:outlineLvl w:val="3"/>
      </w:pPr>
      <w:bookmarkStart w:id="114" w:name="Par1288"/>
      <w:bookmarkEnd w:id="114"/>
      <w:r>
        <w:t>Раздел 1. Улов рыбы и добыча других водны</w:t>
      </w:r>
      <w:r>
        <w:t>х биоресурсов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ind w:firstLine="540"/>
        <w:jc w:val="both"/>
      </w:pPr>
      <w:r>
        <w:t xml:space="preserve">3. В этом </w:t>
      </w:r>
      <w:hyperlink w:anchor="Par85" w:tooltip="Ссылка на текущий документ" w:history="1">
        <w:r>
          <w:rPr>
            <w:color w:val="0000FF"/>
          </w:rPr>
          <w:t>разделе</w:t>
        </w:r>
      </w:hyperlink>
      <w:r>
        <w:t xml:space="preserve"> хозяйствующие субъекты - владельцы квоты на добычу (вылов) водных биологических ресурсов, осуществляющие их добычу, отражают данные об улове всех видов рыб, беспозвоночных (ракообразных, моллюсков, иглокожих), водорослей, морских млекопитающих (китов, мор</w:t>
      </w:r>
      <w:r>
        <w:t xml:space="preserve">ского зверя) по видам квот, приведенным в </w:t>
      </w:r>
      <w:hyperlink w:anchor="Par3277" w:tooltip="Ссылка на текущий документ" w:history="1">
        <w:r>
          <w:rPr>
            <w:color w:val="0000FF"/>
          </w:rPr>
          <w:t>приложении N 5</w:t>
        </w:r>
      </w:hyperlink>
      <w:r>
        <w:t>. Объемы добычи (вылова) водных биологических ресурсов, общий допустимый улов которых не устанавливается, отражаются по коду 18. Разрешенный при</w:t>
      </w:r>
      <w:r>
        <w:t xml:space="preserve">лов отражается в этом </w:t>
      </w:r>
      <w:hyperlink w:anchor="Par85" w:tooltip="Ссылка на текущий документ" w:history="1">
        <w:r>
          <w:rPr>
            <w:color w:val="0000FF"/>
          </w:rPr>
          <w:t>разделе</w:t>
        </w:r>
      </w:hyperlink>
      <w:r>
        <w:t xml:space="preserve"> по коду 97. Добыча (вылов) водных биоресурсов при осуществлении товарного рыбоводства отражается по коду 99.</w:t>
      </w:r>
    </w:p>
    <w:p w:rsidR="00000000" w:rsidRDefault="003F267E">
      <w:pPr>
        <w:pStyle w:val="ConsPlusNormal"/>
        <w:ind w:firstLine="540"/>
        <w:jc w:val="both"/>
      </w:pPr>
      <w:r>
        <w:t>Хозяйствующий субъект, осуществляющий добычу рыбы, морского зве</w:t>
      </w:r>
      <w:r>
        <w:t xml:space="preserve">ря и морепродуктов арендованным флотом, заполняет </w:t>
      </w:r>
      <w:hyperlink w:anchor="Par85" w:tooltip="Ссылка на текущий документ" w:history="1">
        <w:r>
          <w:rPr>
            <w:color w:val="0000FF"/>
          </w:rPr>
          <w:t>раздел 1</w:t>
        </w:r>
      </w:hyperlink>
      <w:r>
        <w:t xml:space="preserve"> на всю выловленную этим флотом продукцию, если иное не предусмотрено договором аренды.</w:t>
      </w:r>
    </w:p>
    <w:p w:rsidR="00000000" w:rsidRDefault="003F267E">
      <w:pPr>
        <w:pStyle w:val="ConsPlusNormal"/>
        <w:ind w:firstLine="540"/>
        <w:jc w:val="both"/>
      </w:pPr>
      <w:r>
        <w:t>Хозяйствующий субъект, которому выделены квоты для осуще</w:t>
      </w:r>
      <w:r>
        <w:t xml:space="preserve">ствления рыболовства в научно-исследовательских и контрольных целях (научные квоты), заполняет </w:t>
      </w:r>
      <w:hyperlink w:anchor="Par85" w:tooltip="Ссылка на текущий документ" w:history="1">
        <w:r>
          <w:rPr>
            <w:color w:val="0000FF"/>
          </w:rPr>
          <w:t>раздел 1</w:t>
        </w:r>
      </w:hyperlink>
      <w:r>
        <w:t xml:space="preserve"> на все добытые (выловленные) по этому виду квоты биоресурсы, включая добытые сторонними организаци</w:t>
      </w:r>
      <w:r>
        <w:t>ями по договорам.</w:t>
      </w:r>
    </w:p>
    <w:p w:rsidR="00000000" w:rsidRDefault="003F267E">
      <w:pPr>
        <w:pStyle w:val="ConsPlusNormal"/>
        <w:ind w:firstLine="540"/>
        <w:jc w:val="both"/>
      </w:pPr>
      <w:r>
        <w:t>4. Организации, осуществляющие воспроизводство и товарное выращивание водных биоресурсов, в данные об улове рыбы включают рыбу, выращенную и сданную в торговую сеть или перерабатывающим хозяйствующим субъектам, а также отсаженную на перед</w:t>
      </w:r>
      <w:r>
        <w:t>ержку в специальные садки и бассейны и принятую на ответственное хранение.</w:t>
      </w:r>
    </w:p>
    <w:p w:rsidR="00000000" w:rsidRDefault="003F267E">
      <w:pPr>
        <w:pStyle w:val="ConsPlusNormal"/>
        <w:ind w:firstLine="540"/>
        <w:jc w:val="both"/>
      </w:pPr>
      <w:r>
        <w:t>5. Не включается в данные об улове рыбы:</w:t>
      </w:r>
    </w:p>
    <w:p w:rsidR="00000000" w:rsidRDefault="003F267E">
      <w:pPr>
        <w:pStyle w:val="ConsPlusNormal"/>
        <w:ind w:firstLine="540"/>
        <w:jc w:val="both"/>
      </w:pPr>
      <w:r>
        <w:t>- рыба, израсходованная рыбаками, находящимися на промысле, для собственного питания (в котел), а также использованная для наживки;</w:t>
      </w:r>
    </w:p>
    <w:p w:rsidR="00000000" w:rsidRDefault="003F267E">
      <w:pPr>
        <w:pStyle w:val="ConsPlusNormal"/>
        <w:ind w:firstLine="540"/>
        <w:jc w:val="both"/>
      </w:pPr>
      <w:r>
        <w:t>- рыба-с</w:t>
      </w:r>
      <w:r>
        <w:t>ырец и конфискаты, поступившие на переработку от сторонних хозяйствующих субъектов;</w:t>
      </w:r>
    </w:p>
    <w:p w:rsidR="00000000" w:rsidRDefault="003F267E">
      <w:pPr>
        <w:pStyle w:val="ConsPlusNormal"/>
        <w:ind w:firstLine="540"/>
        <w:jc w:val="both"/>
      </w:pPr>
      <w:r>
        <w:t>- прудовая рыба, реализуемая как материал для разведения (мальки, сеголетки, годовики), а также двухлетки растительноядных рыб (толстолобик, амур).</w:t>
      </w:r>
    </w:p>
    <w:p w:rsidR="00000000" w:rsidRDefault="003F267E">
      <w:pPr>
        <w:pStyle w:val="ConsPlusNormal"/>
        <w:ind w:firstLine="540"/>
        <w:jc w:val="both"/>
      </w:pPr>
      <w:r>
        <w:t xml:space="preserve">6. Данные об улове рыбы </w:t>
      </w:r>
      <w:r>
        <w:t>и добыче других водных биоресурсов приводятся в тоннах, добыче морского зверя и китов, лосося балтийского - в тоннах и штуках.</w:t>
      </w:r>
    </w:p>
    <w:p w:rsidR="00000000" w:rsidRDefault="003F267E">
      <w:pPr>
        <w:pStyle w:val="ConsPlusNormal"/>
        <w:ind w:firstLine="540"/>
        <w:jc w:val="both"/>
      </w:pPr>
      <w:r>
        <w:t xml:space="preserve">7. По </w:t>
      </w:r>
      <w:hyperlink w:anchor="Par87" w:tooltip="Ссылка на текущий документ" w:history="1">
        <w:r>
          <w:rPr>
            <w:color w:val="0000FF"/>
          </w:rPr>
          <w:t>строке</w:t>
        </w:r>
      </w:hyperlink>
      <w:r>
        <w:t xml:space="preserve"> "Вид квоты" записывается наименование и код вида квоты, в соот</w:t>
      </w:r>
      <w:r>
        <w:t xml:space="preserve">ветствии с которой осуществлялась добыча (вылов) водных биоресурсов, согласно </w:t>
      </w:r>
      <w:hyperlink w:anchor="Par3277" w:tooltip="Ссылка на текущий документ" w:history="1">
        <w:r>
          <w:rPr>
            <w:color w:val="0000FF"/>
          </w:rPr>
          <w:t>приложению N 5</w:t>
        </w:r>
      </w:hyperlink>
      <w:r>
        <w:t xml:space="preserve">. Данные об уловах по каждому виду квоты заполняются на отдельной странице </w:t>
      </w:r>
      <w:hyperlink w:anchor="Par85" w:tooltip="Ссылка на текущий документ" w:history="1">
        <w:r>
          <w:rPr>
            <w:color w:val="0000FF"/>
          </w:rPr>
          <w:t>раздела</w:t>
        </w:r>
      </w:hyperlink>
      <w:r>
        <w:t>.</w:t>
      </w:r>
    </w:p>
    <w:p w:rsidR="00000000" w:rsidRDefault="003F267E">
      <w:pPr>
        <w:pStyle w:val="ConsPlusNormal"/>
        <w:ind w:firstLine="540"/>
        <w:jc w:val="both"/>
      </w:pPr>
      <w:r>
        <w:t xml:space="preserve">8. По каждому виду водных биоресурсов, приведенному в </w:t>
      </w:r>
      <w:hyperlink w:anchor="Par104" w:tooltip="Ссылка на текущий документ" w:history="1">
        <w:r>
          <w:rPr>
            <w:color w:val="0000FF"/>
          </w:rPr>
          <w:t>графе 1</w:t>
        </w:r>
      </w:hyperlink>
      <w:r>
        <w:t xml:space="preserve">, должны быть заполнены соответствующие строки по </w:t>
      </w:r>
      <w:hyperlink w:anchor="Par105" w:tooltip="Ссылка на текущий документ" w:history="1">
        <w:r>
          <w:rPr>
            <w:color w:val="0000FF"/>
          </w:rPr>
          <w:t>графам 2</w:t>
        </w:r>
      </w:hyperlink>
      <w:r>
        <w:t xml:space="preserve"> (код водного биоресурса согласно </w:t>
      </w:r>
      <w:hyperlink w:anchor="Par1374" w:tooltip="Ссылка на текущий документ" w:history="1">
        <w:r>
          <w:rPr>
            <w:color w:val="0000FF"/>
          </w:rPr>
          <w:t>приложению N 1</w:t>
        </w:r>
      </w:hyperlink>
      <w:r>
        <w:t xml:space="preserve">), </w:t>
      </w:r>
      <w:hyperlink w:anchor="Par106" w:tooltip="Ссылка на текущий документ" w:history="1">
        <w:r>
          <w:rPr>
            <w:color w:val="0000FF"/>
          </w:rPr>
          <w:t>3</w:t>
        </w:r>
      </w:hyperlink>
      <w:r>
        <w:t xml:space="preserve"> и </w:t>
      </w:r>
      <w:hyperlink w:anchor="Par107" w:tooltip="Ссылка на текущий документ" w:history="1">
        <w:r>
          <w:rPr>
            <w:color w:val="0000FF"/>
          </w:rPr>
          <w:t>4</w:t>
        </w:r>
      </w:hyperlink>
      <w:r>
        <w:t xml:space="preserve"> (единица измерения и ее код по</w:t>
      </w:r>
      <w:r>
        <w:t xml:space="preserve"> Общероссийскому классификатору единиц измерения ОК 015-94 (ОКЕИ)), </w:t>
      </w:r>
      <w:hyperlink w:anchor="Par108" w:tooltip="Ссылка на текущий документ" w:history="1">
        <w:r>
          <w:rPr>
            <w:color w:val="0000FF"/>
          </w:rPr>
          <w:t>5</w:t>
        </w:r>
      </w:hyperlink>
      <w:r>
        <w:t xml:space="preserve"> - </w:t>
      </w:r>
      <w:hyperlink w:anchor="Par114" w:tooltip="Ссылка на текущий документ" w:history="1">
        <w:r>
          <w:rPr>
            <w:color w:val="0000FF"/>
          </w:rPr>
          <w:t>11</w:t>
        </w:r>
      </w:hyperlink>
      <w:r>
        <w:t xml:space="preserve"> (фактически за период с начала отчетного года, в том числе с указанием </w:t>
      </w:r>
      <w:r>
        <w:t xml:space="preserve">района промысла согласно </w:t>
      </w:r>
      <w:hyperlink w:anchor="Par2237" w:tooltip="Ссылка на текущий документ" w:history="1">
        <w:r>
          <w:rPr>
            <w:color w:val="0000FF"/>
          </w:rPr>
          <w:t>приложению N 2</w:t>
        </w:r>
      </w:hyperlink>
      <w:r>
        <w:t xml:space="preserve">). Наименование и код района промысла приводятся в заголовках </w:t>
      </w:r>
      <w:hyperlink w:anchor="Par109" w:tooltip="Ссылка на текущий документ" w:history="1">
        <w:r>
          <w:rPr>
            <w:color w:val="0000FF"/>
          </w:rPr>
          <w:t>граф 6</w:t>
        </w:r>
      </w:hyperlink>
      <w:r>
        <w:t xml:space="preserve"> - </w:t>
      </w:r>
      <w:hyperlink w:anchor="Par114" w:tooltip="Ссылка на текущий документ" w:history="1">
        <w:r>
          <w:rPr>
            <w:color w:val="0000FF"/>
          </w:rPr>
          <w:t>11</w:t>
        </w:r>
      </w:hyperlink>
      <w:r>
        <w:t>.</w:t>
      </w:r>
    </w:p>
    <w:p w:rsidR="00000000" w:rsidRDefault="003F267E">
      <w:pPr>
        <w:pStyle w:val="ConsPlusNormal"/>
        <w:ind w:firstLine="540"/>
        <w:jc w:val="both"/>
      </w:pPr>
      <w:r>
        <w:t xml:space="preserve">9. В </w:t>
      </w:r>
      <w:hyperlink w:anchor="Par85" w:tooltip="Ссылка на текущий документ" w:history="1">
        <w:r>
          <w:rPr>
            <w:color w:val="0000FF"/>
          </w:rPr>
          <w:t>разделе 1</w:t>
        </w:r>
      </w:hyperlink>
      <w:r>
        <w:t xml:space="preserve"> формы приводится полный перечень водных биоресурсов, добытых (выловленных) по каждому конкретному виду квоты.</w:t>
      </w:r>
    </w:p>
    <w:p w:rsidR="00000000" w:rsidRDefault="003F267E">
      <w:pPr>
        <w:pStyle w:val="ConsPlusNormal"/>
        <w:ind w:firstLine="540"/>
        <w:jc w:val="both"/>
      </w:pPr>
      <w:r>
        <w:t>В случае, если хозяйствующий субъект осуществляет выл</w:t>
      </w:r>
      <w:r>
        <w:t xml:space="preserve">ов водных биоресурсов более чем в 6 районах промысла, то возможно использование дополнительных страниц </w:t>
      </w:r>
      <w:hyperlink w:anchor="Par85" w:tooltip="Ссылка на текущий документ" w:history="1">
        <w:r>
          <w:rPr>
            <w:color w:val="0000FF"/>
          </w:rPr>
          <w:t>раздела 1</w:t>
        </w:r>
      </w:hyperlink>
      <w:r>
        <w:t xml:space="preserve"> формы. При этом следует учесть, что на дополнительных страницах графа 5 </w:t>
      </w:r>
      <w:hyperlink w:anchor="Par115" w:tooltip="Ссылка на текущий документ" w:history="1">
        <w:r>
          <w:rPr>
            <w:color w:val="0000FF"/>
          </w:rPr>
          <w:t>строки</w:t>
        </w:r>
      </w:hyperlink>
      <w:r>
        <w:t xml:space="preserve"> "Всего по виду квоты" не заполняется и при перечислении других районов промысла нумерация граф приводится как продолжение, т.е. со знака "12" и далее.</w:t>
      </w:r>
    </w:p>
    <w:p w:rsidR="00000000" w:rsidRDefault="003F267E">
      <w:pPr>
        <w:pStyle w:val="ConsPlusNormal"/>
        <w:ind w:firstLine="540"/>
        <w:jc w:val="both"/>
      </w:pPr>
      <w:r>
        <w:t>10. В пределах одного вида квоты должны соблюдаться следующи</w:t>
      </w:r>
      <w:r>
        <w:t>е соотношения:</w:t>
      </w:r>
    </w:p>
    <w:p w:rsidR="00000000" w:rsidRDefault="003F267E">
      <w:pPr>
        <w:pStyle w:val="ConsPlusNormal"/>
        <w:ind w:firstLine="540"/>
        <w:jc w:val="both"/>
      </w:pPr>
      <w:r>
        <w:t xml:space="preserve">Данные графы 5 по </w:t>
      </w:r>
      <w:hyperlink w:anchor="Par115" w:tooltip="Ссылка на текущий документ" w:history="1">
        <w:r>
          <w:rPr>
            <w:color w:val="0000FF"/>
          </w:rPr>
          <w:t>строке</w:t>
        </w:r>
      </w:hyperlink>
      <w:r>
        <w:t xml:space="preserve"> "Всего по виду квоты", а также по каждому виду водного биоресурса равны сумме данных по </w:t>
      </w:r>
      <w:hyperlink w:anchor="Par109" w:tooltip="Ссылка на текущий документ" w:history="1">
        <w:r>
          <w:rPr>
            <w:color w:val="0000FF"/>
          </w:rPr>
          <w:t>графам 6</w:t>
        </w:r>
      </w:hyperlink>
      <w:r>
        <w:t xml:space="preserve"> - </w:t>
      </w:r>
      <w:hyperlink w:anchor="Par114" w:tooltip="Ссылка на текущий документ" w:history="1">
        <w:r>
          <w:rPr>
            <w:color w:val="0000FF"/>
          </w:rPr>
          <w:t>11</w:t>
        </w:r>
      </w:hyperlink>
      <w:r>
        <w:t xml:space="preserve">, или </w:t>
      </w:r>
      <w:hyperlink w:anchor="Par109" w:tooltip="Ссылка на текущий документ" w:history="1">
        <w:r>
          <w:rPr>
            <w:color w:val="0000FF"/>
          </w:rPr>
          <w:t>6</w:t>
        </w:r>
      </w:hyperlink>
      <w:r>
        <w:t xml:space="preserve"> - 12 - 17 ... и т.д., приведенных на дополнительных листах.</w:t>
      </w:r>
    </w:p>
    <w:p w:rsidR="00000000" w:rsidRDefault="003F267E">
      <w:pPr>
        <w:pStyle w:val="ConsPlusNormal"/>
        <w:ind w:firstLine="540"/>
        <w:jc w:val="both"/>
      </w:pPr>
      <w:r>
        <w:t xml:space="preserve">Данные графы 5 по </w:t>
      </w:r>
      <w:hyperlink w:anchor="Par115" w:tooltip="Ссылка на текущий документ" w:history="1">
        <w:r>
          <w:rPr>
            <w:color w:val="0000FF"/>
          </w:rPr>
          <w:t>строке</w:t>
        </w:r>
      </w:hyperlink>
      <w:r>
        <w:t xml:space="preserve"> "Вс</w:t>
      </w:r>
      <w:r>
        <w:t xml:space="preserve">его по виду квоты" равны сумме данных по всем приведенным в </w:t>
      </w:r>
      <w:hyperlink w:anchor="Par104" w:tooltip="Ссылка на текущий документ" w:history="1">
        <w:r>
          <w:rPr>
            <w:color w:val="0000FF"/>
          </w:rPr>
          <w:t>графе 1</w:t>
        </w:r>
      </w:hyperlink>
      <w:r>
        <w:t xml:space="preserve"> видам водных биоресурсов.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  <w:outlineLvl w:val="3"/>
      </w:pPr>
      <w:bookmarkStart w:id="115" w:name="Par1307"/>
      <w:bookmarkEnd w:id="115"/>
      <w:r>
        <w:t>Раздел 2. Прием рыбной продукции для дальнейшей переработки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ind w:firstLine="540"/>
        <w:jc w:val="both"/>
      </w:pPr>
      <w:r>
        <w:t xml:space="preserve">11. В этом разделе по </w:t>
      </w:r>
      <w:hyperlink w:anchor="Par581" w:tooltip="Ссылка на текущий документ" w:history="1">
        <w:r>
          <w:rPr>
            <w:color w:val="0000FF"/>
          </w:rPr>
          <w:t>строке 01</w:t>
        </w:r>
      </w:hyperlink>
      <w:r>
        <w:t xml:space="preserve"> приводятся сведения в натуральном и стоимостном выражении об общем объеме принятой от сторонних организаций рыбной продукции (включая полуфабрикат, давальческое и закупленное сырье) для дальн</w:t>
      </w:r>
      <w:r>
        <w:t xml:space="preserve">ейшей переработки и доработки, а по </w:t>
      </w:r>
      <w:hyperlink w:anchor="Par596" w:tooltip="Ссылка на текущий документ" w:history="1">
        <w:r>
          <w:rPr>
            <w:color w:val="0000FF"/>
          </w:rPr>
          <w:t>строкам 03</w:t>
        </w:r>
      </w:hyperlink>
      <w:r>
        <w:t xml:space="preserve"> - </w:t>
      </w:r>
      <w:hyperlink w:anchor="Par659" w:tooltip="Ссылка на текущий документ" w:history="1">
        <w:r>
          <w:rPr>
            <w:color w:val="0000FF"/>
          </w:rPr>
          <w:t>12</w:t>
        </w:r>
      </w:hyperlink>
      <w:r>
        <w:t xml:space="preserve"> - по указанному ассортименту.</w:t>
      </w:r>
    </w:p>
    <w:p w:rsidR="00000000" w:rsidRDefault="003F267E">
      <w:pPr>
        <w:pStyle w:val="ConsPlusNormal"/>
        <w:ind w:firstLine="540"/>
        <w:jc w:val="both"/>
      </w:pPr>
      <w:r>
        <w:t xml:space="preserve">12. По </w:t>
      </w:r>
      <w:hyperlink w:anchor="Par694" w:tooltip="Ссылка на текущий документ" w:history="1">
        <w:r>
          <w:rPr>
            <w:color w:val="0000FF"/>
          </w:rPr>
          <w:t>строк</w:t>
        </w:r>
        <w:r>
          <w:rPr>
            <w:color w:val="0000FF"/>
          </w:rPr>
          <w:t>е 13</w:t>
        </w:r>
      </w:hyperlink>
      <w:r>
        <w:t xml:space="preserve"> приводятся данные в натуральном и стоимостном выражении об общем объеме принятой от иностранных организаций рыбопродукции (включая продукцию, поступившую по импорту) для дальнейшей переработки и доработки, а по </w:t>
      </w:r>
      <w:hyperlink w:anchor="Par709" w:tooltip="Ссылка на текущий документ" w:history="1">
        <w:r>
          <w:rPr>
            <w:color w:val="0000FF"/>
          </w:rPr>
          <w:t>строкам 15</w:t>
        </w:r>
      </w:hyperlink>
      <w:r>
        <w:t xml:space="preserve"> - </w:t>
      </w:r>
      <w:hyperlink w:anchor="Par772" w:tooltip="Ссылка на текущий документ" w:history="1">
        <w:r>
          <w:rPr>
            <w:color w:val="0000FF"/>
          </w:rPr>
          <w:t>24</w:t>
        </w:r>
      </w:hyperlink>
      <w:r>
        <w:t xml:space="preserve"> - по указанному ассортименту.</w:t>
      </w:r>
    </w:p>
    <w:p w:rsidR="00000000" w:rsidRDefault="003F267E">
      <w:pPr>
        <w:pStyle w:val="ConsPlusNormal"/>
        <w:ind w:firstLine="540"/>
        <w:jc w:val="both"/>
      </w:pPr>
      <w:r>
        <w:t xml:space="preserve">В случае, если имел место прием рыбной продукции, не перечисленной в </w:t>
      </w:r>
      <w:hyperlink w:anchor="Par596" w:tooltip="Ссылка на текущий документ" w:history="1">
        <w:r>
          <w:rPr>
            <w:color w:val="0000FF"/>
          </w:rPr>
          <w:t>строках 03</w:t>
        </w:r>
      </w:hyperlink>
      <w:r>
        <w:t xml:space="preserve"> - </w:t>
      </w:r>
      <w:hyperlink w:anchor="Par659" w:tooltip="Ссылка на текущий документ" w:history="1">
        <w:r>
          <w:rPr>
            <w:color w:val="0000FF"/>
          </w:rPr>
          <w:t>12</w:t>
        </w:r>
      </w:hyperlink>
      <w:r>
        <w:t xml:space="preserve"> (</w:t>
      </w:r>
      <w:hyperlink w:anchor="Par709" w:tooltip="Ссылка на текущий документ" w:history="1">
        <w:r>
          <w:rPr>
            <w:color w:val="0000FF"/>
          </w:rPr>
          <w:t>15</w:t>
        </w:r>
      </w:hyperlink>
      <w:r>
        <w:t xml:space="preserve"> - </w:t>
      </w:r>
      <w:hyperlink w:anchor="Par772" w:tooltip="Ссылка на текущий документ" w:history="1">
        <w:r>
          <w:rPr>
            <w:color w:val="0000FF"/>
          </w:rPr>
          <w:t>24</w:t>
        </w:r>
      </w:hyperlink>
      <w:r>
        <w:t xml:space="preserve">) графы 1 формы, то ее наименования по Общероссийскому классификатору продукции </w:t>
      </w:r>
      <w:r>
        <w:t xml:space="preserve">ОК 005-93 (ОКП) приводятся в свободных строках </w:t>
      </w:r>
      <w:hyperlink w:anchor="Par573" w:tooltip="Ссылка на текущий документ" w:history="1">
        <w:r>
          <w:rPr>
            <w:color w:val="0000FF"/>
          </w:rPr>
          <w:t>графы 1</w:t>
        </w:r>
      </w:hyperlink>
      <w:r>
        <w:t xml:space="preserve"> с последующим заполнением соответствующих граф.</w:t>
      </w:r>
    </w:p>
    <w:p w:rsidR="00000000" w:rsidRDefault="003F267E">
      <w:pPr>
        <w:pStyle w:val="ConsPlusNormal"/>
        <w:ind w:firstLine="540"/>
        <w:jc w:val="both"/>
      </w:pPr>
      <w:r>
        <w:t xml:space="preserve">В соответствии с постановлением Правительства Российской Федерации от 10 ноября 2003 г. N 677 "Об </w:t>
      </w:r>
      <w:r>
        <w:t>общероссийских классификаторах технико-экономической и социальной информации в социально-экономической области" (п. 9) присвоение кодов объектам классификации (видам продукции) хозяйствующие субъекты должны осуществлять самостоятельно и нести установленную</w:t>
      </w:r>
      <w:r>
        <w:t xml:space="preserve"> законодательством Российской Федерации ответственность за неправильное их представление и применение.</w:t>
      </w:r>
    </w:p>
    <w:p w:rsidR="00000000" w:rsidRDefault="003F267E">
      <w:pPr>
        <w:pStyle w:val="ConsPlusNormal"/>
        <w:ind w:firstLine="540"/>
        <w:jc w:val="both"/>
      </w:pPr>
      <w:r>
        <w:t xml:space="preserve">Включение в </w:t>
      </w:r>
      <w:hyperlink w:anchor="Par573" w:tooltip="Ссылка на текущий документ" w:history="1">
        <w:r>
          <w:rPr>
            <w:color w:val="0000FF"/>
          </w:rPr>
          <w:t>графу 1</w:t>
        </w:r>
      </w:hyperlink>
      <w:r>
        <w:t xml:space="preserve"> позиции "прочая продукция" не допускается.</w:t>
      </w:r>
    </w:p>
    <w:p w:rsidR="00000000" w:rsidRDefault="003F267E">
      <w:pPr>
        <w:pStyle w:val="ConsPlusNormal"/>
        <w:ind w:firstLine="540"/>
        <w:jc w:val="both"/>
      </w:pPr>
      <w:r>
        <w:t xml:space="preserve">13. В </w:t>
      </w:r>
      <w:hyperlink w:anchor="Par575" w:tooltip="Ссылка на текущий документ" w:history="1">
        <w:r>
          <w:rPr>
            <w:color w:val="0000FF"/>
          </w:rPr>
          <w:t>графах 3</w:t>
        </w:r>
      </w:hyperlink>
      <w:r>
        <w:t xml:space="preserve"> - </w:t>
      </w:r>
      <w:hyperlink w:anchor="Par577" w:tooltip="Ссылка на текущий документ" w:history="1">
        <w:r>
          <w:rPr>
            <w:color w:val="0000FF"/>
          </w:rPr>
          <w:t>5</w:t>
        </w:r>
      </w:hyperlink>
      <w:r>
        <w:t xml:space="preserve"> приводятся коды перечисленной в </w:t>
      </w:r>
      <w:hyperlink w:anchor="Par573" w:tooltip="Ссылка на текущий документ" w:history="1">
        <w:r>
          <w:rPr>
            <w:color w:val="0000FF"/>
          </w:rPr>
          <w:t>графе 1</w:t>
        </w:r>
      </w:hyperlink>
      <w:r>
        <w:t xml:space="preserve"> продукции по ОКП и соответствующие ей наименования и коды единицы и</w:t>
      </w:r>
      <w:r>
        <w:t>змерения по Общероссийскому классификатору единиц измерения ОК 015-94 (ОКЕИ).</w:t>
      </w:r>
    </w:p>
    <w:p w:rsidR="00000000" w:rsidRDefault="003F267E">
      <w:pPr>
        <w:pStyle w:val="ConsPlusNormal"/>
        <w:ind w:firstLine="540"/>
        <w:jc w:val="both"/>
      </w:pPr>
      <w:r>
        <w:t xml:space="preserve">14. В </w:t>
      </w:r>
      <w:hyperlink w:anchor="Par578" w:tooltip="Ссылка на текущий документ" w:history="1">
        <w:r>
          <w:rPr>
            <w:color w:val="0000FF"/>
          </w:rPr>
          <w:t>графах 6</w:t>
        </w:r>
      </w:hyperlink>
      <w:r>
        <w:t xml:space="preserve"> и </w:t>
      </w:r>
      <w:hyperlink w:anchor="Par579" w:tooltip="Ссылка на текущий документ" w:history="1">
        <w:r>
          <w:rPr>
            <w:color w:val="0000FF"/>
          </w:rPr>
          <w:t>7</w:t>
        </w:r>
      </w:hyperlink>
      <w:r>
        <w:t xml:space="preserve"> приводятся данные в натуральном и стоимостном выр</w:t>
      </w:r>
      <w:r>
        <w:t xml:space="preserve">ажении по всем видам принятой продукции. Стоимость принятой продукции </w:t>
      </w:r>
      <w:hyperlink w:anchor="Par579" w:tooltip="Ссылка на текущий документ" w:history="1">
        <w:r>
          <w:rPr>
            <w:color w:val="0000FF"/>
          </w:rPr>
          <w:t>(графа 7)</w:t>
        </w:r>
      </w:hyperlink>
      <w:r>
        <w:t xml:space="preserve"> приводится в фактических ценах (без НДС, акциза и аналогичных обязательных платежей).</w:t>
      </w:r>
    </w:p>
    <w:p w:rsidR="00000000" w:rsidRDefault="003F267E">
      <w:pPr>
        <w:pStyle w:val="ConsPlusNormal"/>
        <w:ind w:firstLine="540"/>
        <w:jc w:val="both"/>
      </w:pPr>
      <w:r>
        <w:t xml:space="preserve">15. По </w:t>
      </w:r>
      <w:hyperlink w:anchor="Par596" w:tooltip="Ссылка на текущий документ" w:history="1">
        <w:r>
          <w:rPr>
            <w:color w:val="0000FF"/>
          </w:rPr>
          <w:t>строкам 03</w:t>
        </w:r>
      </w:hyperlink>
      <w:r>
        <w:t xml:space="preserve"> и </w:t>
      </w:r>
      <w:hyperlink w:anchor="Par709" w:tooltip="Ссылка на текущий документ" w:history="1">
        <w:r>
          <w:rPr>
            <w:color w:val="0000FF"/>
          </w:rPr>
          <w:t>15</w:t>
        </w:r>
      </w:hyperlink>
      <w:r>
        <w:t xml:space="preserve"> "рыба живая (без сельди)" (926110) помимо живой рыбы отражаются также объемы рыбы-сырца, принятой как от сторонних отечественных, так и от иностранных организ</w:t>
      </w:r>
      <w:r>
        <w:t>аций.</w:t>
      </w:r>
    </w:p>
    <w:p w:rsidR="00000000" w:rsidRDefault="003F267E">
      <w:pPr>
        <w:pStyle w:val="ConsPlusNormal"/>
        <w:ind w:firstLine="540"/>
        <w:jc w:val="both"/>
      </w:pPr>
      <w:r>
        <w:t xml:space="preserve">16. В </w:t>
      </w:r>
      <w:hyperlink w:anchor="Par610" w:tooltip="Ссылка на текущий документ" w:history="1">
        <w:r>
          <w:rPr>
            <w:color w:val="0000FF"/>
          </w:rPr>
          <w:t>строках 05</w:t>
        </w:r>
      </w:hyperlink>
      <w:r>
        <w:t xml:space="preserve"> и </w:t>
      </w:r>
      <w:hyperlink w:anchor="Par723" w:tooltip="Ссылка на текущий документ" w:history="1">
        <w:r>
          <w:rPr>
            <w:color w:val="0000FF"/>
          </w:rPr>
          <w:t>17</w:t>
        </w:r>
      </w:hyperlink>
      <w:r>
        <w:t xml:space="preserve"> "рыба мороженая (без сельди)" (926130) приводятся данные по рыбе мороженой неразделанной (926131) и в том числе рыбе мороженой разделанной (см. </w:t>
      </w:r>
      <w:hyperlink w:anchor="Par3126" w:tooltip="Ссылка на текущий документ" w:history="1">
        <w:r>
          <w:rPr>
            <w:color w:val="0000FF"/>
          </w:rPr>
          <w:t>приложение N 3</w:t>
        </w:r>
      </w:hyperlink>
      <w:r>
        <w:t xml:space="preserve"> к форме). К рыбе мороженой разделанной о</w:t>
      </w:r>
      <w:r>
        <w:t>тносится рыба мороженая потрошеная с головой (926132), рыба мороженая потрошеная обезглавленная (926133), рыба мороженая, разделанная на кусок (926134), рыба мороженая жаброванная (926135), рыба мороженая, разделанная на пласт (926136) и рыба мороженая обе</w:t>
      </w:r>
      <w:r>
        <w:t>зглавленная (926137).</w:t>
      </w:r>
    </w:p>
    <w:p w:rsidR="00000000" w:rsidRDefault="003F267E">
      <w:pPr>
        <w:pStyle w:val="ConsPlusNormal"/>
        <w:ind w:firstLine="540"/>
        <w:jc w:val="both"/>
      </w:pPr>
      <w:r>
        <w:t xml:space="preserve">17. Данные </w:t>
      </w:r>
      <w:hyperlink w:anchor="Par588" w:tooltip="Ссылка на текущий документ" w:history="1">
        <w:r>
          <w:rPr>
            <w:color w:val="0000FF"/>
          </w:rPr>
          <w:t>строки 02</w:t>
        </w:r>
      </w:hyperlink>
      <w:r>
        <w:t xml:space="preserve"> "Продукция рыбная пищевая товарная (без рыбных консервов)" должны быть равны сумме данных по всем видам принятой продукции (т.е. сумме данных по </w:t>
      </w:r>
      <w:hyperlink w:anchor="Par596" w:tooltip="Ссылка на текущий документ" w:history="1">
        <w:r>
          <w:rPr>
            <w:color w:val="0000FF"/>
          </w:rPr>
          <w:t>строкам 03</w:t>
        </w:r>
      </w:hyperlink>
      <w:r>
        <w:t xml:space="preserve"> - </w:t>
      </w:r>
      <w:hyperlink w:anchor="Par610" w:tooltip="Ссылка на текущий документ" w:history="1">
        <w:r>
          <w:rPr>
            <w:color w:val="0000FF"/>
          </w:rPr>
          <w:t>05</w:t>
        </w:r>
      </w:hyperlink>
      <w:r>
        <w:t xml:space="preserve"> и </w:t>
      </w:r>
      <w:hyperlink w:anchor="Par624" w:tooltip="Ссылка на текущий документ" w:history="1">
        <w:r>
          <w:rPr>
            <w:color w:val="0000FF"/>
          </w:rPr>
          <w:t>07</w:t>
        </w:r>
      </w:hyperlink>
      <w:r>
        <w:t xml:space="preserve"> - </w:t>
      </w:r>
      <w:hyperlink w:anchor="Par659" w:tooltip="Ссылка на текущий документ" w:history="1">
        <w:r>
          <w:rPr>
            <w:color w:val="0000FF"/>
          </w:rPr>
          <w:t>12</w:t>
        </w:r>
      </w:hyperlink>
      <w:r>
        <w:t>, включая позиции, приве</w:t>
      </w:r>
      <w:r>
        <w:t>денные в свободных строках).</w:t>
      </w:r>
    </w:p>
    <w:p w:rsidR="00000000" w:rsidRDefault="003F267E">
      <w:pPr>
        <w:pStyle w:val="ConsPlusNormal"/>
        <w:ind w:firstLine="540"/>
        <w:jc w:val="both"/>
      </w:pPr>
      <w:r>
        <w:t xml:space="preserve">Данные </w:t>
      </w:r>
      <w:hyperlink w:anchor="Par701" w:tooltip="Ссылка на текущий документ" w:history="1">
        <w:r>
          <w:rPr>
            <w:color w:val="0000FF"/>
          </w:rPr>
          <w:t>строки 14</w:t>
        </w:r>
      </w:hyperlink>
      <w:r>
        <w:t xml:space="preserve"> "Продукция рыбная пищевая товарная (без рыбных консервов)" должны быть равны сумме данных по всем видам принятой от иностранных государств продукции (т.е. </w:t>
      </w:r>
      <w:r>
        <w:t xml:space="preserve">сумме данных по </w:t>
      </w:r>
      <w:hyperlink w:anchor="Par709" w:tooltip="Ссылка на текущий документ" w:history="1">
        <w:r>
          <w:rPr>
            <w:color w:val="0000FF"/>
          </w:rPr>
          <w:t>строкам 15</w:t>
        </w:r>
      </w:hyperlink>
      <w:r>
        <w:t xml:space="preserve"> - </w:t>
      </w:r>
      <w:hyperlink w:anchor="Par723" w:tooltip="Ссылка на текущий документ" w:history="1">
        <w:r>
          <w:rPr>
            <w:color w:val="0000FF"/>
          </w:rPr>
          <w:t>17</w:t>
        </w:r>
      </w:hyperlink>
      <w:r>
        <w:t xml:space="preserve"> и </w:t>
      </w:r>
      <w:hyperlink w:anchor="Par737" w:tooltip="Ссылка на текущий документ" w:history="1">
        <w:r>
          <w:rPr>
            <w:color w:val="0000FF"/>
          </w:rPr>
          <w:t>19</w:t>
        </w:r>
      </w:hyperlink>
      <w:r>
        <w:t xml:space="preserve"> - </w:t>
      </w:r>
      <w:hyperlink w:anchor="Par772" w:tooltip="Ссылка на текущий документ" w:history="1">
        <w:r>
          <w:rPr>
            <w:color w:val="0000FF"/>
          </w:rPr>
          <w:t>24</w:t>
        </w:r>
      </w:hyperlink>
      <w:r>
        <w:t>, включая позиции, приведенные в свободных строках).</w:t>
      </w:r>
    </w:p>
    <w:p w:rsidR="00000000" w:rsidRDefault="003F267E">
      <w:pPr>
        <w:pStyle w:val="ConsPlusNormal"/>
        <w:ind w:firstLine="540"/>
        <w:jc w:val="both"/>
      </w:pPr>
      <w:r>
        <w:t xml:space="preserve">18. В </w:t>
      </w:r>
      <w:hyperlink w:anchor="Par578" w:tooltip="Ссылка на текущий документ" w:history="1">
        <w:r>
          <w:rPr>
            <w:color w:val="0000FF"/>
          </w:rPr>
          <w:t>графах 6</w:t>
        </w:r>
      </w:hyperlink>
      <w:r>
        <w:t xml:space="preserve"> и </w:t>
      </w:r>
      <w:hyperlink w:anchor="Par579" w:tooltip="Ссылка на текущий документ" w:history="1">
        <w:r>
          <w:rPr>
            <w:color w:val="0000FF"/>
          </w:rPr>
          <w:t>7 раздела 2</w:t>
        </w:r>
      </w:hyperlink>
      <w:r>
        <w:t xml:space="preserve"> должны быть соблюдены следующие соотношения:</w:t>
      </w:r>
    </w:p>
    <w:p w:rsidR="00000000" w:rsidRDefault="003F267E">
      <w:pPr>
        <w:pStyle w:val="ConsPlusNormal"/>
        <w:ind w:firstLine="540"/>
        <w:jc w:val="both"/>
      </w:pPr>
      <w:hyperlink w:anchor="Par581" w:tooltip="Ссылка на текущий документ" w:history="1">
        <w:r>
          <w:rPr>
            <w:color w:val="0000FF"/>
          </w:rPr>
          <w:t>стр. 01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694" w:tooltip="Ссылка на текущий документ" w:history="1">
        <w:r>
          <w:rPr>
            <w:color w:val="0000FF"/>
          </w:rPr>
          <w:t>стр. 13</w:t>
        </w:r>
      </w:hyperlink>
      <w:r>
        <w:t xml:space="preserve">; </w:t>
      </w:r>
      <w:hyperlink w:anchor="Par588" w:tooltip="Ссылка на текущий документ" w:history="1">
        <w:r>
          <w:rPr>
            <w:color w:val="0000FF"/>
          </w:rPr>
          <w:t>стр. 02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701" w:tooltip="Ссылка на текущий документ" w:history="1">
        <w:r>
          <w:rPr>
            <w:color w:val="0000FF"/>
          </w:rPr>
          <w:t>стр. 14</w:t>
        </w:r>
      </w:hyperlink>
      <w:r>
        <w:t xml:space="preserve">; </w:t>
      </w:r>
      <w:hyperlink w:anchor="Par596" w:tooltip="Ссылка на текущий документ" w:history="1">
        <w:r>
          <w:rPr>
            <w:color w:val="0000FF"/>
          </w:rPr>
          <w:t>стр. 03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709" w:tooltip="Ссылка на текущий документ" w:history="1">
        <w:r>
          <w:rPr>
            <w:color w:val="0000FF"/>
          </w:rPr>
          <w:t>стр. 15</w:t>
        </w:r>
      </w:hyperlink>
      <w:r>
        <w:t xml:space="preserve">; </w:t>
      </w:r>
      <w:hyperlink w:anchor="Par603" w:tooltip="Ссылка на текущий документ" w:history="1">
        <w:r>
          <w:rPr>
            <w:color w:val="0000FF"/>
          </w:rPr>
          <w:t>стр. 04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716" w:tooltip="Ссылка на текущий документ" w:history="1">
        <w:r>
          <w:rPr>
            <w:color w:val="0000FF"/>
          </w:rPr>
          <w:t>стр. 16</w:t>
        </w:r>
      </w:hyperlink>
      <w:r>
        <w:t xml:space="preserve">; </w:t>
      </w:r>
      <w:hyperlink w:anchor="Par610" w:tooltip="Ссылка на текущий документ" w:history="1">
        <w:r>
          <w:rPr>
            <w:color w:val="0000FF"/>
          </w:rPr>
          <w:t>стр. 05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723" w:tooltip="Ссылка на текущий документ" w:history="1">
        <w:r>
          <w:rPr>
            <w:color w:val="0000FF"/>
          </w:rPr>
          <w:t>стр. 17</w:t>
        </w:r>
      </w:hyperlink>
      <w:r>
        <w:t xml:space="preserve">; </w:t>
      </w:r>
      <w:hyperlink w:anchor="Par617" w:tooltip="Ссылка на текущий документ" w:history="1">
        <w:r>
          <w:rPr>
            <w:color w:val="0000FF"/>
          </w:rPr>
          <w:t>стр. 06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730" w:tooltip="Ссылка на текущий документ" w:history="1">
        <w:r>
          <w:rPr>
            <w:color w:val="0000FF"/>
          </w:rPr>
          <w:t>стр. 18</w:t>
        </w:r>
      </w:hyperlink>
      <w:r>
        <w:t>;</w:t>
      </w:r>
    </w:p>
    <w:p w:rsidR="00000000" w:rsidRDefault="003F267E">
      <w:pPr>
        <w:pStyle w:val="ConsPlusNormal"/>
        <w:ind w:firstLine="540"/>
        <w:jc w:val="both"/>
      </w:pPr>
      <w:hyperlink w:anchor="Par624" w:tooltip="Ссылка на текущий документ" w:history="1">
        <w:r>
          <w:rPr>
            <w:color w:val="0000FF"/>
          </w:rPr>
          <w:t>ст</w:t>
        </w:r>
        <w:r>
          <w:rPr>
            <w:color w:val="0000FF"/>
          </w:rPr>
          <w:t>р. 07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737" w:tooltip="Ссылка на текущий документ" w:history="1">
        <w:r>
          <w:rPr>
            <w:color w:val="0000FF"/>
          </w:rPr>
          <w:t>стр. 19</w:t>
        </w:r>
      </w:hyperlink>
      <w:r>
        <w:t xml:space="preserve">; </w:t>
      </w:r>
      <w:hyperlink w:anchor="Par631" w:tooltip="Ссылка на текущий документ" w:history="1">
        <w:r>
          <w:rPr>
            <w:color w:val="0000FF"/>
          </w:rPr>
          <w:t>стр. 08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744" w:tooltip="Ссылка на текущий документ" w:history="1">
        <w:r>
          <w:rPr>
            <w:color w:val="0000FF"/>
          </w:rPr>
          <w:t>стр. 20</w:t>
        </w:r>
      </w:hyperlink>
      <w:r>
        <w:t xml:space="preserve">; </w:t>
      </w:r>
      <w:hyperlink w:anchor="Par638" w:tooltip="Ссылка на текущий документ" w:history="1">
        <w:r>
          <w:rPr>
            <w:color w:val="0000FF"/>
          </w:rPr>
          <w:t>стр. 09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751" w:tooltip="Ссылка на текущий документ" w:history="1">
        <w:r>
          <w:rPr>
            <w:color w:val="0000FF"/>
          </w:rPr>
          <w:t>стр. 21</w:t>
        </w:r>
      </w:hyperlink>
      <w:r>
        <w:t xml:space="preserve">; </w:t>
      </w:r>
      <w:hyperlink w:anchor="Par645" w:tooltip="Ссылка на текущий документ" w:history="1">
        <w:r>
          <w:rPr>
            <w:color w:val="0000FF"/>
          </w:rPr>
          <w:t>стр. 10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758" w:tooltip="Ссылка на текущий документ" w:history="1">
        <w:r>
          <w:rPr>
            <w:color w:val="0000FF"/>
          </w:rPr>
          <w:t>стр.</w:t>
        </w:r>
        <w:r>
          <w:rPr>
            <w:color w:val="0000FF"/>
          </w:rPr>
          <w:t xml:space="preserve"> 22</w:t>
        </w:r>
      </w:hyperlink>
      <w:r>
        <w:t xml:space="preserve">; </w:t>
      </w:r>
      <w:hyperlink w:anchor="Par652" w:tooltip="Ссылка на текущий документ" w:history="1">
        <w:r>
          <w:rPr>
            <w:color w:val="0000FF"/>
          </w:rPr>
          <w:t>стр. 11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765" w:tooltip="Ссылка на текущий документ" w:history="1">
        <w:r>
          <w:rPr>
            <w:color w:val="0000FF"/>
          </w:rPr>
          <w:t>стр. 23</w:t>
        </w:r>
      </w:hyperlink>
      <w:r>
        <w:t xml:space="preserve">; </w:t>
      </w:r>
      <w:hyperlink w:anchor="Par659" w:tooltip="Ссылка на текущий документ" w:history="1">
        <w:r>
          <w:rPr>
            <w:color w:val="0000FF"/>
          </w:rPr>
          <w:t>стр. 12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772" w:tooltip="Ссылка на текущий документ" w:history="1">
        <w:r>
          <w:rPr>
            <w:color w:val="0000FF"/>
          </w:rPr>
          <w:t>стр. 24</w:t>
        </w:r>
      </w:hyperlink>
      <w:r>
        <w:t>.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  <w:outlineLvl w:val="3"/>
      </w:pPr>
      <w:bookmarkStart w:id="116" w:name="Par1324"/>
      <w:bookmarkEnd w:id="116"/>
      <w:r>
        <w:t>Раздел 3. Производство рыбной продукции в натуральном</w:t>
      </w:r>
    </w:p>
    <w:p w:rsidR="00000000" w:rsidRDefault="003F267E">
      <w:pPr>
        <w:pStyle w:val="ConsPlusNormal"/>
        <w:jc w:val="center"/>
      </w:pPr>
      <w:r>
        <w:t>и стоимостном выражении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ind w:firstLine="540"/>
        <w:jc w:val="both"/>
      </w:pPr>
      <w:r>
        <w:t xml:space="preserve">19. В этом </w:t>
      </w:r>
      <w:hyperlink w:anchor="Par811" w:tooltip="Ссылка на текущий документ" w:history="1">
        <w:r>
          <w:rPr>
            <w:color w:val="0000FF"/>
          </w:rPr>
          <w:t>разделе</w:t>
        </w:r>
      </w:hyperlink>
      <w:r>
        <w:t xml:space="preserve"> приводят</w:t>
      </w:r>
      <w:r>
        <w:t>ся данные о производстве конкретных видов продукции, выработанной хозяйствующим субъектом как из собственного, в т.ч. закупленного сырья, так и из неоплачиваемого производителем сырья заказчика (давальческого), предназначенной для отпуска на сторону, своим</w:t>
      </w:r>
      <w:r>
        <w:t xml:space="preserve"> подразделениям, выданной своим работникам в счет оплаты труда, а также израсходованной на собственные производственные нужды.</w:t>
      </w:r>
    </w:p>
    <w:p w:rsidR="00000000" w:rsidRDefault="003F267E">
      <w:pPr>
        <w:pStyle w:val="ConsPlusNormal"/>
        <w:ind w:firstLine="540"/>
        <w:jc w:val="both"/>
      </w:pPr>
      <w:r>
        <w:t xml:space="preserve">Если хозяйствующий субъект выпускает рыбную продукцию, не перечисленную в строках </w:t>
      </w:r>
      <w:hyperlink w:anchor="Par823" w:tooltip="Ссылка на текущий документ" w:history="1">
        <w:r>
          <w:rPr>
            <w:color w:val="0000FF"/>
          </w:rPr>
          <w:t>графы 1</w:t>
        </w:r>
      </w:hyperlink>
      <w:r>
        <w:t xml:space="preserve">, то ее наименования в соответствии с ОКП приводятся в свободных строках </w:t>
      </w:r>
      <w:hyperlink w:anchor="Par823" w:tooltip="Ссылка на текущий документ" w:history="1">
        <w:r>
          <w:rPr>
            <w:color w:val="0000FF"/>
          </w:rPr>
          <w:t>гр. 1</w:t>
        </w:r>
      </w:hyperlink>
      <w:r>
        <w:t xml:space="preserve"> с последующим заполнением </w:t>
      </w:r>
      <w:hyperlink w:anchor="Par825" w:tooltip="Ссылка на текущий документ" w:history="1">
        <w:r>
          <w:rPr>
            <w:color w:val="0000FF"/>
          </w:rPr>
          <w:t>граф 3</w:t>
        </w:r>
      </w:hyperlink>
      <w:r>
        <w:t xml:space="preserve"> - </w:t>
      </w:r>
      <w:hyperlink w:anchor="Par829" w:tooltip="Ссылка на текущий документ" w:history="1">
        <w:r>
          <w:rPr>
            <w:color w:val="0000FF"/>
          </w:rPr>
          <w:t>7</w:t>
        </w:r>
      </w:hyperlink>
      <w:r>
        <w:t>.</w:t>
      </w:r>
    </w:p>
    <w:p w:rsidR="00000000" w:rsidRDefault="003F267E">
      <w:pPr>
        <w:pStyle w:val="ConsPlusNormal"/>
        <w:ind w:firstLine="540"/>
        <w:jc w:val="both"/>
      </w:pPr>
      <w:r>
        <w:lastRenderedPageBreak/>
        <w:t xml:space="preserve">Включение в </w:t>
      </w:r>
      <w:hyperlink w:anchor="Par823" w:tooltip="Ссылка на текущий документ" w:history="1">
        <w:r>
          <w:rPr>
            <w:color w:val="0000FF"/>
          </w:rPr>
          <w:t>графу 1</w:t>
        </w:r>
      </w:hyperlink>
      <w:r>
        <w:t xml:space="preserve"> позиции "прочая продукция" не допускается.</w:t>
      </w:r>
    </w:p>
    <w:p w:rsidR="00000000" w:rsidRDefault="003F267E">
      <w:pPr>
        <w:pStyle w:val="ConsPlusNormal"/>
        <w:ind w:firstLine="540"/>
        <w:jc w:val="both"/>
      </w:pPr>
      <w:r>
        <w:t xml:space="preserve">20. Данные </w:t>
      </w:r>
      <w:hyperlink w:anchor="Par828" w:tooltip="Ссылка на текущий документ" w:history="1">
        <w:r>
          <w:rPr>
            <w:color w:val="0000FF"/>
          </w:rPr>
          <w:t>графы 6</w:t>
        </w:r>
      </w:hyperlink>
      <w:r>
        <w:t xml:space="preserve"> заполняются в натуральн</w:t>
      </w:r>
      <w:r>
        <w:t xml:space="preserve">ом выражении, </w:t>
      </w:r>
      <w:hyperlink w:anchor="Par829" w:tooltip="Ссылка на текущий документ" w:history="1">
        <w:r>
          <w:rPr>
            <w:color w:val="0000FF"/>
          </w:rPr>
          <w:t>графы 7</w:t>
        </w:r>
      </w:hyperlink>
      <w:r>
        <w:t xml:space="preserve"> - в фактических ценах (без НДС, акцизов и аналогичных обязательных платежей) в тыс. рублей.</w:t>
      </w:r>
    </w:p>
    <w:p w:rsidR="00000000" w:rsidRDefault="003F267E">
      <w:pPr>
        <w:pStyle w:val="ConsPlusNormal"/>
        <w:ind w:firstLine="540"/>
        <w:jc w:val="both"/>
      </w:pPr>
      <w:r>
        <w:t>21. В случае, если хозяйствующий субъект производил продукцию из давальческого сырья, т</w:t>
      </w:r>
      <w:r>
        <w:t xml:space="preserve">о в </w:t>
      </w:r>
      <w:hyperlink w:anchor="Par828" w:tooltip="Ссылка на текущий документ" w:history="1">
        <w:r>
          <w:rPr>
            <w:color w:val="0000FF"/>
          </w:rPr>
          <w:t>графе 6</w:t>
        </w:r>
      </w:hyperlink>
      <w:r>
        <w:t xml:space="preserve"> приводятся данные об общем объеме произведенной им продукции в натуральном выражении, в </w:t>
      </w:r>
      <w:hyperlink w:anchor="Par829" w:tooltip="Ссылка на текущий документ" w:history="1">
        <w:r>
          <w:rPr>
            <w:color w:val="0000FF"/>
          </w:rPr>
          <w:t>графе 7</w:t>
        </w:r>
      </w:hyperlink>
      <w:r>
        <w:t xml:space="preserve"> отражается полная стоимость этой проду</w:t>
      </w:r>
      <w:r>
        <w:t>кции, включая стоимость давальческого сырья.</w:t>
      </w:r>
    </w:p>
    <w:p w:rsidR="00000000" w:rsidRDefault="003F267E">
      <w:pPr>
        <w:pStyle w:val="ConsPlusNormal"/>
        <w:ind w:firstLine="540"/>
        <w:jc w:val="both"/>
      </w:pPr>
      <w:r>
        <w:t xml:space="preserve">22. По </w:t>
      </w:r>
      <w:hyperlink w:anchor="Par846" w:tooltip="Ссылка на текущий документ" w:history="1">
        <w:r>
          <w:rPr>
            <w:color w:val="0000FF"/>
          </w:rPr>
          <w:t>строке 03</w:t>
        </w:r>
      </w:hyperlink>
      <w:r>
        <w:t xml:space="preserve"> "рыба живая (без сельди)" (926110), помимо живой рыбы, отражаются также объемы рыбы-сырца, добытой хозяйствующим субъектом и переданной им </w:t>
      </w:r>
      <w:r>
        <w:t>на сторону.</w:t>
      </w:r>
    </w:p>
    <w:p w:rsidR="00000000" w:rsidRDefault="003F267E">
      <w:pPr>
        <w:pStyle w:val="ConsPlusNormal"/>
        <w:ind w:firstLine="540"/>
        <w:jc w:val="both"/>
      </w:pPr>
      <w:r>
        <w:t xml:space="preserve">23. По </w:t>
      </w:r>
      <w:hyperlink w:anchor="Par853" w:tooltip="Ссылка на текущий документ" w:history="1">
        <w:r>
          <w:rPr>
            <w:color w:val="0000FF"/>
          </w:rPr>
          <w:t>строке 04</w:t>
        </w:r>
      </w:hyperlink>
      <w:r>
        <w:t xml:space="preserve"> "рыба охлажденная (без сельди)" (926120) отражаются объемы производства рыбы, подвергшейся первичному охлаждению (переложенная льдом и т.д.).</w:t>
      </w:r>
    </w:p>
    <w:p w:rsidR="00000000" w:rsidRDefault="003F267E">
      <w:pPr>
        <w:pStyle w:val="ConsPlusNormal"/>
        <w:ind w:firstLine="540"/>
        <w:jc w:val="both"/>
      </w:pPr>
      <w:r>
        <w:t xml:space="preserve">24. По </w:t>
      </w:r>
      <w:hyperlink w:anchor="Par860" w:tooltip="Ссылка на текущий документ" w:history="1">
        <w:r>
          <w:rPr>
            <w:color w:val="0000FF"/>
          </w:rPr>
          <w:t>строке 05</w:t>
        </w:r>
      </w:hyperlink>
      <w:r>
        <w:t xml:space="preserve"> "рыба мороженая (без сельди)" (926130) отражаются объемы производства рыбы мороженой неразделанной (926131) и рыбы мороженой разделанной. К рыбе мороженой разделанной относится рыба мороженая потрошеная с головой (</w:t>
      </w:r>
      <w:r>
        <w:t>926132), рыба мороженая потрошеная обезглавленная (926133), рыба мороженая, разделанная на кусок (926134), рыба мороженая жаброванная (926135), рыба мороженая, разделанная на пласт (926136) и рыба мороженая обезглавленная (926137).</w:t>
      </w:r>
    </w:p>
    <w:p w:rsidR="00000000" w:rsidRDefault="003F267E">
      <w:pPr>
        <w:pStyle w:val="ConsPlusNormal"/>
        <w:ind w:firstLine="540"/>
        <w:jc w:val="both"/>
      </w:pPr>
      <w:r>
        <w:t xml:space="preserve">25. По </w:t>
      </w:r>
      <w:hyperlink w:anchor="Par958" w:tooltip="Ссылка на текущий документ" w:history="1">
        <w:r>
          <w:rPr>
            <w:color w:val="0000FF"/>
          </w:rPr>
          <w:t>строке 19</w:t>
        </w:r>
      </w:hyperlink>
      <w:r>
        <w:t xml:space="preserve"> "морепродукты пищевые" (926500) отражаются объемы производства морепродуктов охлажденных и свежих, мороженых, варено-мороженых, соленых, сушеных, копченых.</w:t>
      </w:r>
    </w:p>
    <w:p w:rsidR="00000000" w:rsidRDefault="003F267E">
      <w:pPr>
        <w:pStyle w:val="ConsPlusNormal"/>
        <w:ind w:firstLine="540"/>
        <w:jc w:val="both"/>
      </w:pPr>
      <w:r>
        <w:t xml:space="preserve">26. По </w:t>
      </w:r>
      <w:hyperlink w:anchor="Par972" w:tooltip="Ссылка на текущий документ" w:history="1">
        <w:r>
          <w:rPr>
            <w:color w:val="0000FF"/>
          </w:rPr>
          <w:t>строке 21</w:t>
        </w:r>
      </w:hyperlink>
      <w:r>
        <w:t xml:space="preserve"> отражаются "изделия кулинарные" (926600). К изделиям кулинарным (926600) относятся кулинарные изделия из рыбы, сельди, икры, рыбного фарша и морепродуктов, рыбомучные, рыбоовощные изделия (котлеты, тефтели, колбасы, сосиски, паштеты, па</w:t>
      </w:r>
      <w:r>
        <w:t>ста, пельмени, голубцы, солянки, салаты, винегреты, пирожки, кулебяки и т.д.), рыба отварная, копчено-печеная и жареная, рыбные и крабовые палочки, рыба жареная в кляре, студни и заливные из рыбы, наборы супов и т.д.</w:t>
      </w:r>
    </w:p>
    <w:p w:rsidR="00000000" w:rsidRDefault="003F267E">
      <w:pPr>
        <w:pStyle w:val="ConsPlusNormal"/>
        <w:ind w:firstLine="540"/>
        <w:jc w:val="both"/>
      </w:pPr>
      <w:r>
        <w:t>К изделиям кулинарным не относится фарш</w:t>
      </w:r>
      <w:r>
        <w:t xml:space="preserve"> пищевой и рыба специальной разделки.</w:t>
      </w:r>
    </w:p>
    <w:p w:rsidR="00000000" w:rsidRDefault="003F267E">
      <w:pPr>
        <w:pStyle w:val="ConsPlusNormal"/>
        <w:ind w:firstLine="540"/>
        <w:jc w:val="both"/>
      </w:pPr>
      <w:r>
        <w:t xml:space="preserve">27. По </w:t>
      </w:r>
      <w:hyperlink w:anchor="Par979" w:tooltip="Ссылка на текущий документ" w:history="1">
        <w:r>
          <w:rPr>
            <w:color w:val="0000FF"/>
          </w:rPr>
          <w:t>строке 22</w:t>
        </w:r>
      </w:hyperlink>
      <w:r>
        <w:t xml:space="preserve"> отражаются объемы производства отходов пищевых прочих (отходы пищевые от разделки) (926700), к которым относится продукция, полученная при разделк</w:t>
      </w:r>
      <w:r>
        <w:t>е рыбы и пищевых морепродуктов, в частности, головы и срезки лососевых, осетровых рыб, палтуса и других рыб, молоки, печень и другие, идущие на приготовление пищевых блюд.</w:t>
      </w:r>
    </w:p>
    <w:p w:rsidR="00000000" w:rsidRDefault="003F267E">
      <w:pPr>
        <w:pStyle w:val="ConsPlusNormal"/>
        <w:ind w:firstLine="540"/>
        <w:jc w:val="both"/>
      </w:pPr>
      <w:r>
        <w:t xml:space="preserve">К отходам пищевым прочим (отходам пищевым от разделки) не относятся головы, хвосты, </w:t>
      </w:r>
      <w:r>
        <w:t>плавники и другие рыбные отходы, идущие на корм скоту и пушному зверю.</w:t>
      </w:r>
    </w:p>
    <w:p w:rsidR="00000000" w:rsidRDefault="003F267E">
      <w:pPr>
        <w:pStyle w:val="ConsPlusNormal"/>
        <w:ind w:firstLine="540"/>
        <w:jc w:val="both"/>
      </w:pPr>
      <w:r>
        <w:t xml:space="preserve">28. По </w:t>
      </w:r>
      <w:hyperlink w:anchor="Par1014" w:tooltip="Ссылка на текущий документ" w:history="1">
        <w:r>
          <w:rPr>
            <w:color w:val="0000FF"/>
          </w:rPr>
          <w:t>строкам 27</w:t>
        </w:r>
      </w:hyperlink>
      <w:r>
        <w:t xml:space="preserve"> - </w:t>
      </w:r>
      <w:hyperlink w:anchor="Par1087" w:tooltip="Ссылка на текущий документ" w:history="1">
        <w:r>
          <w:rPr>
            <w:color w:val="0000FF"/>
          </w:rPr>
          <w:t>37</w:t>
        </w:r>
      </w:hyperlink>
      <w:r>
        <w:t xml:space="preserve"> данные об объеме производства консервов и пресерво</w:t>
      </w:r>
      <w:r>
        <w:t>в рыбных и из морепродуктов приводятся в тысячах условных банок (условной банкой в данном случае считается банка массой нетто 350 г).</w:t>
      </w:r>
    </w:p>
    <w:p w:rsidR="00000000" w:rsidRDefault="003F267E">
      <w:pPr>
        <w:pStyle w:val="ConsPlusNormal"/>
        <w:ind w:firstLine="540"/>
        <w:jc w:val="both"/>
      </w:pPr>
      <w:r>
        <w:t>К консервам и пресервам рыбным относится рыба специального и пряного посола в плотно укупоренной таре массой не более 5 кг</w:t>
      </w:r>
      <w:r>
        <w:t xml:space="preserve"> и нестерилизуемые консервы (пресервы).</w:t>
      </w:r>
    </w:p>
    <w:p w:rsidR="00000000" w:rsidRDefault="003F267E">
      <w:pPr>
        <w:pStyle w:val="ConsPlusNormal"/>
        <w:ind w:firstLine="540"/>
        <w:jc w:val="both"/>
      </w:pPr>
      <w:r>
        <w:t xml:space="preserve">29. По </w:t>
      </w:r>
      <w:hyperlink w:anchor="Par1131" w:tooltip="Ссылка на текущий документ" w:history="1">
        <w:r>
          <w:rPr>
            <w:color w:val="0000FF"/>
          </w:rPr>
          <w:t>строке 43</w:t>
        </w:r>
      </w:hyperlink>
      <w:r>
        <w:t xml:space="preserve"> "мука кормовая рыбная и китовая" (928200) отражаются объемы производства муки кормовой рыбной (928210) и муки из морепродуктов, китов и морского зверя (928220).</w:t>
      </w:r>
    </w:p>
    <w:p w:rsidR="00000000" w:rsidRDefault="003F267E">
      <w:pPr>
        <w:pStyle w:val="ConsPlusNormal"/>
        <w:ind w:firstLine="540"/>
        <w:jc w:val="both"/>
      </w:pPr>
      <w:r>
        <w:t xml:space="preserve">30. В </w:t>
      </w:r>
      <w:hyperlink w:anchor="Par811" w:tooltip="Ссылка на текущий документ" w:history="1">
        <w:r>
          <w:rPr>
            <w:color w:val="0000FF"/>
          </w:rPr>
          <w:t>разделе 3</w:t>
        </w:r>
      </w:hyperlink>
      <w:r>
        <w:t xml:space="preserve"> формы должны быть представлены данные по каждому выпущенному хозяйствующим субъектом виду продукции. Недопустимо, например, указывать данные только о выпуске икры (926400), не указав ее ассортимент (926420, 926430 и 926490).</w:t>
      </w:r>
    </w:p>
    <w:p w:rsidR="00000000" w:rsidRDefault="003F267E">
      <w:pPr>
        <w:pStyle w:val="ConsPlusNormal"/>
        <w:ind w:firstLine="540"/>
        <w:jc w:val="both"/>
      </w:pPr>
      <w:r>
        <w:t xml:space="preserve">31. По </w:t>
      </w:r>
      <w:hyperlink w:anchor="Par828" w:tooltip="Ссылка на текущий документ" w:history="1">
        <w:r>
          <w:rPr>
            <w:color w:val="0000FF"/>
          </w:rPr>
          <w:t>графам 6</w:t>
        </w:r>
      </w:hyperlink>
      <w:r>
        <w:t xml:space="preserve"> и </w:t>
      </w:r>
      <w:hyperlink w:anchor="Par829" w:tooltip="Ссылка на текущий документ" w:history="1">
        <w:r>
          <w:rPr>
            <w:color w:val="0000FF"/>
          </w:rPr>
          <w:t>7 раздела 3</w:t>
        </w:r>
      </w:hyperlink>
      <w:r>
        <w:t xml:space="preserve"> необходимо соблюдать следующие соотношения (см. </w:t>
      </w:r>
      <w:hyperlink w:anchor="Par3126" w:tooltip="Ссылка на текущий документ" w:history="1">
        <w:r>
          <w:rPr>
            <w:color w:val="0000FF"/>
          </w:rPr>
          <w:t>приложения N N 3</w:t>
        </w:r>
      </w:hyperlink>
      <w:r>
        <w:t xml:space="preserve"> и </w:t>
      </w:r>
      <w:hyperlink w:anchor="Par3212" w:tooltip="Ссылка на текущий документ" w:history="1">
        <w:r>
          <w:rPr>
            <w:color w:val="0000FF"/>
          </w:rPr>
          <w:t>4</w:t>
        </w:r>
      </w:hyperlink>
      <w:r>
        <w:t xml:space="preserve"> к настоящей форме): объем товарной пищевой рыбной продукции, включая консервы рыбные (920003) должен быть больше или равен объему продукции рыбной пищевой товарной (без рыбных консервов) (926000) (</w:t>
      </w:r>
      <w:hyperlink w:anchor="Par831" w:tooltip="Ссылка на текущий документ" w:history="1">
        <w:r>
          <w:rPr>
            <w:color w:val="0000FF"/>
          </w:rPr>
          <w:t>стр. 1</w:t>
        </w:r>
      </w:hyperlink>
      <w:r>
        <w:t xml:space="preserve"> &gt; </w:t>
      </w:r>
      <w:hyperlink w:anchor="Par838" w:tooltip="Ссылка на текущий документ" w:history="1">
        <w:r>
          <w:rPr>
            <w:color w:val="0000FF"/>
          </w:rPr>
          <w:t>стр. 02</w:t>
        </w:r>
      </w:hyperlink>
      <w:r>
        <w:t>). При этом при переводе консервов и пресервов рыбных и из морепродуктов (927000), учитываемых в условных банках, в тонны (количество консервов в условных</w:t>
      </w:r>
      <w:r>
        <w:t xml:space="preserve"> банках, умноженное на коэффициент 0,35) должен соблюдаться следующий балансовый контроль: </w:t>
      </w:r>
      <w:hyperlink w:anchor="Par831" w:tooltip="Ссылка на текущий документ" w:history="1">
        <w:r>
          <w:rPr>
            <w:color w:val="0000FF"/>
          </w:rPr>
          <w:t>стр. 01</w:t>
        </w:r>
      </w:hyperlink>
      <w:r>
        <w:t xml:space="preserve"> = </w:t>
      </w:r>
      <w:hyperlink w:anchor="Par838" w:tooltip="Ссылка на текущий документ" w:history="1">
        <w:r>
          <w:rPr>
            <w:color w:val="0000FF"/>
          </w:rPr>
          <w:t>стр. 02</w:t>
        </w:r>
      </w:hyperlink>
      <w:r>
        <w:t xml:space="preserve"> + </w:t>
      </w:r>
      <w:hyperlink w:anchor="Par1014" w:tooltip="Ссылка на текущий документ" w:history="1">
        <w:r>
          <w:rPr>
            <w:color w:val="0000FF"/>
          </w:rPr>
          <w:t>стр. 27</w:t>
        </w:r>
      </w:hyperlink>
      <w:r>
        <w:t>.</w:t>
      </w:r>
    </w:p>
    <w:p w:rsidR="00000000" w:rsidRDefault="003F267E">
      <w:pPr>
        <w:pStyle w:val="ConsPlusNormal"/>
        <w:ind w:firstLine="540"/>
        <w:jc w:val="both"/>
      </w:pPr>
      <w:hyperlink w:anchor="Par838" w:tooltip="Ссылка на текущий документ" w:history="1">
        <w:r>
          <w:rPr>
            <w:color w:val="0000FF"/>
          </w:rPr>
          <w:t>стр. 02</w:t>
        </w:r>
      </w:hyperlink>
      <w:r>
        <w:t xml:space="preserve"> = </w:t>
      </w:r>
      <w:hyperlink w:anchor="Par846" w:tooltip="Ссылка на текущий документ" w:history="1">
        <w:r>
          <w:rPr>
            <w:color w:val="0000FF"/>
          </w:rPr>
          <w:t>стр. 03</w:t>
        </w:r>
      </w:hyperlink>
      <w:r>
        <w:t xml:space="preserve"> + </w:t>
      </w:r>
      <w:hyperlink w:anchor="Par853" w:tooltip="Ссылка на текущий документ" w:history="1">
        <w:r>
          <w:rPr>
            <w:color w:val="0000FF"/>
          </w:rPr>
          <w:t>стр. 04</w:t>
        </w:r>
      </w:hyperlink>
      <w:r>
        <w:t xml:space="preserve"> + </w:t>
      </w:r>
      <w:hyperlink w:anchor="Par860" w:tooltip="Ссылка на текущий документ" w:history="1">
        <w:r>
          <w:rPr>
            <w:color w:val="0000FF"/>
          </w:rPr>
          <w:t>стр. 05</w:t>
        </w:r>
      </w:hyperlink>
      <w:r>
        <w:t xml:space="preserve"> + </w:t>
      </w:r>
      <w:hyperlink w:anchor="Par874" w:tooltip="Ссылка на текущий документ" w:history="1">
        <w:r>
          <w:rPr>
            <w:color w:val="0000FF"/>
          </w:rPr>
          <w:t>стр. 07</w:t>
        </w:r>
      </w:hyperlink>
      <w:r>
        <w:t xml:space="preserve"> + </w:t>
      </w:r>
      <w:hyperlink w:anchor="Par881" w:tooltip="Ссылка на текущий документ" w:history="1">
        <w:r>
          <w:rPr>
            <w:color w:val="0000FF"/>
          </w:rPr>
          <w:t>стр. 08</w:t>
        </w:r>
      </w:hyperlink>
      <w:r>
        <w:t xml:space="preserve"> + </w:t>
      </w:r>
      <w:hyperlink w:anchor="Par888" w:tooltip="Ссылка на текущий документ" w:history="1">
        <w:r>
          <w:rPr>
            <w:color w:val="0000FF"/>
          </w:rPr>
          <w:t>стр. 09</w:t>
        </w:r>
      </w:hyperlink>
      <w:r>
        <w:t xml:space="preserve"> + </w:t>
      </w:r>
      <w:hyperlink w:anchor="Par895" w:tooltip="Ссылка на текущий документ" w:history="1">
        <w:r>
          <w:rPr>
            <w:color w:val="0000FF"/>
          </w:rPr>
          <w:t>стр. 10</w:t>
        </w:r>
      </w:hyperlink>
      <w:r>
        <w:t xml:space="preserve"> + </w:t>
      </w:r>
      <w:hyperlink w:anchor="Par902" w:tooltip="Ссылка на текущий документ" w:history="1">
        <w:r>
          <w:rPr>
            <w:color w:val="0000FF"/>
          </w:rPr>
          <w:t>стр. 11</w:t>
        </w:r>
      </w:hyperlink>
      <w:r>
        <w:t xml:space="preserve"> + </w:t>
      </w:r>
      <w:hyperlink w:anchor="Par909" w:tooltip="Ссылка на текущий документ" w:history="1">
        <w:r>
          <w:rPr>
            <w:color w:val="0000FF"/>
          </w:rPr>
          <w:t>стр. 12</w:t>
        </w:r>
      </w:hyperlink>
      <w:r>
        <w:t xml:space="preserve"> + </w:t>
      </w:r>
      <w:hyperlink w:anchor="Par916" w:tooltip="Ссылка на текущий документ" w:history="1">
        <w:r>
          <w:rPr>
            <w:color w:val="0000FF"/>
          </w:rPr>
          <w:t>стр. 13</w:t>
        </w:r>
      </w:hyperlink>
      <w:r>
        <w:t xml:space="preserve"> + </w:t>
      </w:r>
      <w:hyperlink w:anchor="Par923" w:tooltip="Ссылка на текущий документ" w:history="1">
        <w:r>
          <w:rPr>
            <w:color w:val="0000FF"/>
          </w:rPr>
          <w:t>стр. 14</w:t>
        </w:r>
      </w:hyperlink>
      <w:r>
        <w:t xml:space="preserve"> + </w:t>
      </w:r>
      <w:hyperlink w:anchor="Par930" w:tooltip="Ссылка на текущий документ" w:history="1">
        <w:r>
          <w:rPr>
            <w:color w:val="0000FF"/>
          </w:rPr>
          <w:t>стр. 15</w:t>
        </w:r>
      </w:hyperlink>
      <w:r>
        <w:t xml:space="preserve"> + </w:t>
      </w:r>
      <w:hyperlink w:anchor="Par958" w:tooltip="Ссылка на текущий документ" w:history="1">
        <w:r>
          <w:rPr>
            <w:color w:val="0000FF"/>
          </w:rPr>
          <w:t>стр. 19</w:t>
        </w:r>
      </w:hyperlink>
      <w:r>
        <w:t xml:space="preserve"> + </w:t>
      </w:r>
      <w:hyperlink w:anchor="Par972" w:tooltip="Ссылка на текущий документ" w:history="1">
        <w:r>
          <w:rPr>
            <w:color w:val="0000FF"/>
          </w:rPr>
          <w:t>стр. 21</w:t>
        </w:r>
      </w:hyperlink>
      <w:r>
        <w:t xml:space="preserve"> + </w:t>
      </w:r>
      <w:hyperlink w:anchor="Par979" w:tooltip="Ссылка на текущий документ" w:history="1">
        <w:r>
          <w:rPr>
            <w:color w:val="0000FF"/>
          </w:rPr>
          <w:t>стр. 22</w:t>
        </w:r>
      </w:hyperlink>
      <w:r>
        <w:t xml:space="preserve"> + </w:t>
      </w:r>
      <w:hyperlink w:anchor="Par986" w:tooltip="Ссылка на текущий документ" w:history="1">
        <w:r>
          <w:rPr>
            <w:color w:val="0000FF"/>
          </w:rPr>
          <w:t>стр. 23</w:t>
        </w:r>
      </w:hyperlink>
      <w:r>
        <w:t xml:space="preserve"> + прочие виды, приведенные в свободных строках;</w:t>
      </w:r>
    </w:p>
    <w:p w:rsidR="00000000" w:rsidRDefault="003F267E">
      <w:pPr>
        <w:pStyle w:val="ConsPlusNormal"/>
        <w:ind w:firstLine="540"/>
        <w:jc w:val="both"/>
      </w:pPr>
      <w:hyperlink w:anchor="Par860" w:tooltip="Ссылка на текущий документ" w:history="1">
        <w:r>
          <w:rPr>
            <w:color w:val="0000FF"/>
          </w:rPr>
          <w:t>стр. 05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867" w:tooltip="Ссылка на текущий документ" w:history="1">
        <w:r>
          <w:rPr>
            <w:color w:val="0000FF"/>
          </w:rPr>
          <w:t>стр. 06</w:t>
        </w:r>
      </w:hyperlink>
      <w:r>
        <w:t xml:space="preserve">; </w:t>
      </w:r>
      <w:hyperlink w:anchor="Par930" w:tooltip="Ссылка на текущий документ" w:history="1">
        <w:r>
          <w:rPr>
            <w:color w:val="0000FF"/>
          </w:rPr>
          <w:t>стр. 15</w:t>
        </w:r>
      </w:hyperlink>
      <w:r>
        <w:t xml:space="preserve"> = </w:t>
      </w:r>
      <w:hyperlink w:anchor="Par937" w:tooltip="Ссылка на текущий документ" w:history="1">
        <w:r>
          <w:rPr>
            <w:color w:val="0000FF"/>
          </w:rPr>
          <w:t>стр. 16</w:t>
        </w:r>
      </w:hyperlink>
      <w:r>
        <w:t xml:space="preserve"> + </w:t>
      </w:r>
      <w:hyperlink w:anchor="Par944" w:tooltip="Ссылка на текущий документ" w:history="1">
        <w:r>
          <w:rPr>
            <w:color w:val="0000FF"/>
          </w:rPr>
          <w:t>стр. 17</w:t>
        </w:r>
      </w:hyperlink>
      <w:r>
        <w:t xml:space="preserve"> + </w:t>
      </w:r>
      <w:hyperlink w:anchor="Par951" w:tooltip="Ссылка на текущий документ" w:history="1">
        <w:r>
          <w:rPr>
            <w:color w:val="0000FF"/>
          </w:rPr>
          <w:t>стр. 18</w:t>
        </w:r>
      </w:hyperlink>
      <w:r>
        <w:t xml:space="preserve">; </w:t>
      </w:r>
      <w:hyperlink w:anchor="Par958" w:tooltip="Ссылка на текущий документ" w:history="1">
        <w:r>
          <w:rPr>
            <w:color w:val="0000FF"/>
          </w:rPr>
          <w:t>стр. 19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965" w:tooltip="Ссылка на текущий документ" w:history="1">
        <w:r>
          <w:rPr>
            <w:color w:val="0000FF"/>
          </w:rPr>
          <w:t>стр. 20</w:t>
        </w:r>
      </w:hyperlink>
      <w:r>
        <w:t xml:space="preserve">; </w:t>
      </w:r>
      <w:hyperlink w:anchor="Par1014" w:tooltip="Ссылка на текущий документ" w:history="1">
        <w:r>
          <w:rPr>
            <w:color w:val="0000FF"/>
          </w:rPr>
          <w:t>стр. 27</w:t>
        </w:r>
      </w:hyperlink>
      <w:r>
        <w:t xml:space="preserve"> = </w:t>
      </w:r>
      <w:hyperlink w:anchor="Par1022" w:tooltip="Ссылка на текущий документ" w:history="1">
        <w:r>
          <w:rPr>
            <w:color w:val="0000FF"/>
          </w:rPr>
          <w:t>стр. 28</w:t>
        </w:r>
      </w:hyperlink>
      <w:r>
        <w:t xml:space="preserve"> + </w:t>
      </w:r>
      <w:hyperlink w:anchor="Par1073" w:tooltip="Ссылка на текущий документ" w:history="1">
        <w:r>
          <w:rPr>
            <w:color w:val="0000FF"/>
          </w:rPr>
          <w:t>стр. 35</w:t>
        </w:r>
      </w:hyperlink>
      <w:r>
        <w:t xml:space="preserve"> + </w:t>
      </w:r>
      <w:hyperlink w:anchor="Par1080" w:tooltip="Ссылка на текущий документ" w:history="1">
        <w:r>
          <w:rPr>
            <w:color w:val="0000FF"/>
          </w:rPr>
          <w:t>стр. 36</w:t>
        </w:r>
      </w:hyperlink>
      <w:r>
        <w:t xml:space="preserve"> + </w:t>
      </w:r>
      <w:hyperlink w:anchor="Par1087" w:tooltip="Ссылка на текущий документ" w:history="1">
        <w:r>
          <w:rPr>
            <w:color w:val="0000FF"/>
          </w:rPr>
          <w:t>стр. 37</w:t>
        </w:r>
      </w:hyperlink>
      <w:r>
        <w:t>;</w:t>
      </w:r>
    </w:p>
    <w:p w:rsidR="00000000" w:rsidRDefault="003F267E">
      <w:pPr>
        <w:pStyle w:val="ConsPlusNormal"/>
        <w:ind w:firstLine="540"/>
        <w:jc w:val="both"/>
      </w:pPr>
      <w:hyperlink w:anchor="Par1022" w:tooltip="Ссылка на текущий документ" w:history="1">
        <w:r>
          <w:rPr>
            <w:color w:val="0000FF"/>
          </w:rPr>
          <w:t>стр. 28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1030" w:tooltip="Ссылка на текущий документ" w:history="1">
        <w:r>
          <w:rPr>
            <w:color w:val="0000FF"/>
          </w:rPr>
          <w:t>стр. 29</w:t>
        </w:r>
      </w:hyperlink>
      <w:r>
        <w:t xml:space="preserve"> + </w:t>
      </w:r>
      <w:hyperlink w:anchor="Par1037" w:tooltip="Ссылка на текущий документ" w:history="1">
        <w:r>
          <w:rPr>
            <w:color w:val="0000FF"/>
          </w:rPr>
          <w:t>стр. 30</w:t>
        </w:r>
      </w:hyperlink>
      <w:r>
        <w:t xml:space="preserve"> + </w:t>
      </w:r>
      <w:hyperlink w:anchor="Par1044" w:tooltip="Ссылка на текущий документ" w:history="1">
        <w:r>
          <w:rPr>
            <w:color w:val="0000FF"/>
          </w:rPr>
          <w:t>стр. 31</w:t>
        </w:r>
      </w:hyperlink>
      <w:r>
        <w:t xml:space="preserve"> + </w:t>
      </w:r>
      <w:hyperlink w:anchor="Par1066" w:tooltip="Ссылка на текущий документ" w:history="1">
        <w:r>
          <w:rPr>
            <w:color w:val="0000FF"/>
          </w:rPr>
          <w:t>стр. 34</w:t>
        </w:r>
      </w:hyperlink>
      <w:r>
        <w:t xml:space="preserve">; </w:t>
      </w:r>
      <w:hyperlink w:anchor="Par1044" w:tooltip="Ссылка на текущий документ" w:history="1">
        <w:r>
          <w:rPr>
            <w:color w:val="0000FF"/>
          </w:rPr>
          <w:t>стр. 31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1052" w:tooltip="Ссылка на текущий документ" w:history="1">
        <w:r>
          <w:rPr>
            <w:color w:val="0000FF"/>
          </w:rPr>
          <w:t>стр. 32</w:t>
        </w:r>
      </w:hyperlink>
      <w:r>
        <w:t xml:space="preserve"> + </w:t>
      </w:r>
      <w:hyperlink w:anchor="Par1059" w:tooltip="Ссылка на текущий документ" w:history="1">
        <w:r>
          <w:rPr>
            <w:color w:val="0000FF"/>
          </w:rPr>
          <w:t>стр. 33</w:t>
        </w:r>
      </w:hyperlink>
      <w:r>
        <w:t>;</w:t>
      </w:r>
    </w:p>
    <w:p w:rsidR="00000000" w:rsidRDefault="003F267E">
      <w:pPr>
        <w:pStyle w:val="ConsPlusNormal"/>
        <w:ind w:firstLine="540"/>
        <w:jc w:val="both"/>
      </w:pPr>
      <w:hyperlink w:anchor="Par1094" w:tooltip="Ссылка на текущий документ" w:history="1">
        <w:r>
          <w:rPr>
            <w:color w:val="0000FF"/>
          </w:rPr>
          <w:t>стр. 38</w:t>
        </w:r>
      </w:hyperlink>
      <w:r>
        <w:t xml:space="preserve"> = </w:t>
      </w:r>
      <w:hyperlink w:anchor="Par1102" w:tooltip="Ссылка на текущий документ" w:history="1">
        <w:r>
          <w:rPr>
            <w:color w:val="0000FF"/>
          </w:rPr>
          <w:t>стр. 3</w:t>
        </w:r>
        <w:r>
          <w:rPr>
            <w:color w:val="0000FF"/>
          </w:rPr>
          <w:t>9</w:t>
        </w:r>
      </w:hyperlink>
      <w:r>
        <w:t xml:space="preserve"> + </w:t>
      </w:r>
      <w:hyperlink w:anchor="Par1131" w:tooltip="Ссылка на текущий документ" w:history="1">
        <w:r>
          <w:rPr>
            <w:color w:val="0000FF"/>
          </w:rPr>
          <w:t>стр. 43</w:t>
        </w:r>
      </w:hyperlink>
      <w:r>
        <w:t xml:space="preserve"> + </w:t>
      </w:r>
      <w:hyperlink w:anchor="Par1138" w:tooltip="Ссылка на текущий документ" w:history="1">
        <w:r>
          <w:rPr>
            <w:color w:val="0000FF"/>
          </w:rPr>
          <w:t>стр. 44</w:t>
        </w:r>
      </w:hyperlink>
      <w:r>
        <w:t xml:space="preserve"> + </w:t>
      </w:r>
      <w:hyperlink w:anchor="Par1152" w:tooltip="Ссылка на текущий документ" w:history="1">
        <w:r>
          <w:rPr>
            <w:color w:val="0000FF"/>
          </w:rPr>
          <w:t>стр. 46</w:t>
        </w:r>
      </w:hyperlink>
      <w:r>
        <w:t xml:space="preserve"> + </w:t>
      </w:r>
      <w:hyperlink w:anchor="Par1159" w:tooltip="Ссылка на текущий документ" w:history="1">
        <w:r>
          <w:rPr>
            <w:color w:val="0000FF"/>
          </w:rPr>
          <w:t>стр. 47</w:t>
        </w:r>
      </w:hyperlink>
      <w:r>
        <w:t xml:space="preserve"> + </w:t>
      </w:r>
      <w:hyperlink w:anchor="Par1166" w:tooltip="Ссылка на текущий документ" w:history="1">
        <w:r>
          <w:rPr>
            <w:color w:val="0000FF"/>
          </w:rPr>
          <w:t>стр. 48</w:t>
        </w:r>
      </w:hyperlink>
      <w:r>
        <w:t xml:space="preserve"> + </w:t>
      </w:r>
      <w:hyperlink w:anchor="Par1173" w:tooltip="Ссылка на текущий документ" w:history="1">
        <w:r>
          <w:rPr>
            <w:color w:val="0000FF"/>
          </w:rPr>
          <w:t>стр. 49</w:t>
        </w:r>
      </w:hyperlink>
      <w:r>
        <w:t xml:space="preserve"> + </w:t>
      </w:r>
      <w:hyperlink w:anchor="Par1186" w:tooltip="Ссылка на текущий документ" w:history="1">
        <w:r>
          <w:rPr>
            <w:color w:val="0000FF"/>
          </w:rPr>
          <w:t>стр. 51</w:t>
        </w:r>
      </w:hyperlink>
      <w:r>
        <w:t xml:space="preserve"> + </w:t>
      </w:r>
      <w:hyperlink w:anchor="Par1193" w:tooltip="Ссылка на текущий документ" w:history="1">
        <w:r>
          <w:rPr>
            <w:color w:val="0000FF"/>
          </w:rPr>
          <w:t>стр. 52</w:t>
        </w:r>
      </w:hyperlink>
      <w:r>
        <w:t xml:space="preserve">; </w:t>
      </w:r>
      <w:hyperlink w:anchor="Par1102" w:tooltip="Ссылка на текущий документ" w:history="1">
        <w:r>
          <w:rPr>
            <w:color w:val="0000FF"/>
          </w:rPr>
          <w:t>стр. 39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1110" w:tooltip="Ссылка на текущий документ" w:history="1">
        <w:r>
          <w:rPr>
            <w:color w:val="0000FF"/>
          </w:rPr>
          <w:t>стр. 40</w:t>
        </w:r>
      </w:hyperlink>
      <w:r>
        <w:t xml:space="preserve"> + </w:t>
      </w:r>
      <w:hyperlink w:anchor="Par1117" w:tooltip="Ссылка на текущий документ" w:history="1">
        <w:r>
          <w:rPr>
            <w:color w:val="0000FF"/>
          </w:rPr>
          <w:t>стр. 41</w:t>
        </w:r>
      </w:hyperlink>
      <w:r>
        <w:t xml:space="preserve"> + </w:t>
      </w:r>
      <w:hyperlink w:anchor="Par1124" w:tooltip="Ссылка на текущий документ" w:history="1">
        <w:r>
          <w:rPr>
            <w:color w:val="0000FF"/>
          </w:rPr>
          <w:t>стр. 42</w:t>
        </w:r>
      </w:hyperlink>
      <w:r>
        <w:t>;</w:t>
      </w:r>
    </w:p>
    <w:p w:rsidR="00000000" w:rsidRDefault="003F267E">
      <w:pPr>
        <w:pStyle w:val="ConsPlusNormal"/>
        <w:ind w:firstLine="540"/>
        <w:jc w:val="both"/>
      </w:pPr>
      <w:hyperlink w:anchor="Par1138" w:tooltip="Ссылка на текущий документ" w:history="1">
        <w:r>
          <w:rPr>
            <w:color w:val="0000FF"/>
          </w:rPr>
          <w:t>стр. 44</w:t>
        </w:r>
      </w:hyperlink>
      <w:r>
        <w:t xml:space="preserve"> </w:t>
      </w:r>
      <w:r w:rsidR="00E20759">
        <w:rPr>
          <w:noProof/>
          <w:position w:val="-4"/>
        </w:rPr>
        <w:drawing>
          <wp:inline distT="0" distB="0" distL="0" distR="0">
            <wp:extent cx="123825" cy="1524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w:anchor="Par1145" w:tooltip="Ссылка на текущий документ" w:history="1">
        <w:r>
          <w:rPr>
            <w:color w:val="0000FF"/>
          </w:rPr>
          <w:t>стр. 45</w:t>
        </w:r>
      </w:hyperlink>
      <w:r>
        <w:t>.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  <w:outlineLvl w:val="3"/>
      </w:pPr>
      <w:bookmarkStart w:id="117" w:name="Par1351"/>
      <w:bookmarkEnd w:id="117"/>
      <w:r>
        <w:t>Раздел 4. Общие экономические показатели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ind w:firstLine="540"/>
        <w:jc w:val="both"/>
      </w:pPr>
      <w:r>
        <w:t xml:space="preserve">32. По </w:t>
      </w:r>
      <w:hyperlink w:anchor="Par1215" w:tooltip="Ссылка на текущий документ" w:history="1">
        <w:r>
          <w:rPr>
            <w:color w:val="0000FF"/>
          </w:rPr>
          <w:t>строке 01</w:t>
        </w:r>
      </w:hyperlink>
      <w:r>
        <w:t xml:space="preserve"> отражается объем отгруженных или отпущенных в порядке продажи, а также прямого обмена (по договору мены) товаров собственного производства, выполненных работ и оказанных услуг собственными силами в фактических ценах без налога на добавленн</w:t>
      </w:r>
      <w:r>
        <w:t>ую стоимость, акцизов и аналогичных обязательных платежей.</w:t>
      </w:r>
    </w:p>
    <w:p w:rsidR="00000000" w:rsidRDefault="003F267E">
      <w:pPr>
        <w:pStyle w:val="ConsPlusNormal"/>
        <w:ind w:firstLine="540"/>
        <w:jc w:val="both"/>
      </w:pPr>
      <w:r>
        <w:t xml:space="preserve">33. Хозяйствующие субъекты - собственники сырья, размещающие заказы на его переработку на других предприятиях и реализующие готовую продукцию, по </w:t>
      </w:r>
      <w:hyperlink w:anchor="Par1215" w:tooltip="Ссылка на текущий документ" w:history="1">
        <w:r>
          <w:rPr>
            <w:color w:val="0000FF"/>
          </w:rPr>
          <w:t>строке 01</w:t>
        </w:r>
      </w:hyperlink>
      <w:r>
        <w:t xml:space="preserve"> отражают объем отгруженных товаров, произведенных из их собственного сырья по их заказу другими предприятиями.</w:t>
      </w:r>
    </w:p>
    <w:p w:rsidR="00000000" w:rsidRDefault="003F267E">
      <w:pPr>
        <w:pStyle w:val="ConsPlusNormal"/>
        <w:ind w:firstLine="540"/>
        <w:jc w:val="both"/>
      </w:pPr>
      <w:r>
        <w:t>34. Если продукция изготовлена из давальческого сырья, то данные по отгрузке приводятся по стоимости услуг по переработке такого с</w:t>
      </w:r>
      <w:r>
        <w:t>ырья, т.е. без учета стоимости переработанного сырья заказчика.</w:t>
      </w:r>
    </w:p>
    <w:p w:rsidR="00000000" w:rsidRDefault="003F267E">
      <w:pPr>
        <w:pStyle w:val="ConsPlusNormal"/>
        <w:ind w:firstLine="540"/>
        <w:jc w:val="both"/>
      </w:pPr>
      <w:r>
        <w:t xml:space="preserve">35. По </w:t>
      </w:r>
      <w:hyperlink w:anchor="Par1218" w:tooltip="Ссылка на текущий документ" w:history="1">
        <w:r>
          <w:rPr>
            <w:color w:val="0000FF"/>
          </w:rPr>
          <w:t>строке 02</w:t>
        </w:r>
      </w:hyperlink>
      <w:r>
        <w:t xml:space="preserve"> отражается стоимость проданных товаров несобственного производства, приобретенных для целей продажи (перепродажи) (их п</w:t>
      </w:r>
      <w:r>
        <w:t xml:space="preserve">риобретение отражается в бухгалтерском учете по счету 41). Стоимость этих товаров указывается с учетом получаемых возмещений и субсидий. По данной </w:t>
      </w:r>
      <w:hyperlink w:anchor="Par1218" w:tooltip="Ссылка на текущий документ" w:history="1">
        <w:r>
          <w:rPr>
            <w:color w:val="0000FF"/>
          </w:rPr>
          <w:t>строке</w:t>
        </w:r>
      </w:hyperlink>
      <w:r>
        <w:t xml:space="preserve"> отражается также продажа на сторону товара, по</w:t>
      </w:r>
      <w:r>
        <w:t>лученного по договору мены (бартера), который оценивается по средней цене реализации такого же или аналогичного товара, и продажа товаров, приобретенных в качестве важных составляющих консервного производства (муки, соли, сахара, уксуса и пр.).</w:t>
      </w:r>
    </w:p>
    <w:p w:rsidR="00000000" w:rsidRDefault="003F267E">
      <w:pPr>
        <w:pStyle w:val="ConsPlusNormal"/>
        <w:ind w:firstLine="540"/>
        <w:jc w:val="both"/>
      </w:pPr>
      <w:r>
        <w:t xml:space="preserve">36. По </w:t>
      </w:r>
      <w:hyperlink w:anchor="Par1221" w:tooltip="Ссылка на текущий документ" w:history="1">
        <w:r>
          <w:rPr>
            <w:color w:val="0000FF"/>
          </w:rPr>
          <w:t>строке 03</w:t>
        </w:r>
      </w:hyperlink>
      <w:r>
        <w:t xml:space="preserve"> отражается остаток готовой продукции собственного производства, имеющийся на складах на конец периода, а также находящийся на реализации у комиссионера по фактической производственной себестоимо</w:t>
      </w:r>
      <w:r>
        <w:t>сти (или по учетным ценам).</w:t>
      </w:r>
    </w:p>
    <w:p w:rsidR="00000000" w:rsidRDefault="003F267E">
      <w:pPr>
        <w:pStyle w:val="ConsPlusNormal"/>
        <w:ind w:firstLine="540"/>
        <w:jc w:val="both"/>
      </w:pPr>
      <w:r>
        <w:t>37. В случае, если хозяйствующим субъектом заключены договоры аренды судов, подряда на производство продукции, о ведении совместной деятельности, то в свободных строках под рубрикой "Справочно" отражаются коды вида отношений меж</w:t>
      </w:r>
      <w:r>
        <w:t>ду хозяйствующими субъектами по договорам, краткие наименования хозяйствующих субъектов, с которыми заключены договоры, их юридические адреса. При этом вид отношений между субъектами определяется с точки зрения отчитывающегося субъекта.</w:t>
      </w:r>
    </w:p>
    <w:p w:rsidR="00000000" w:rsidRDefault="003F267E">
      <w:pPr>
        <w:pStyle w:val="ConsPlusNormal"/>
        <w:ind w:firstLine="540"/>
        <w:jc w:val="both"/>
      </w:pPr>
      <w:r>
        <w:t>Пример заполнения с</w:t>
      </w:r>
      <w:r>
        <w:t>вободных строк: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nformat"/>
        <w:jc w:val="both"/>
      </w:pPr>
      <w:r>
        <w:t xml:space="preserve">    1 - ЗАО "Восток-1", 694740, Сахалинская обл., г. Невельск,</w:t>
      </w:r>
    </w:p>
    <w:p w:rsidR="00000000" w:rsidRDefault="003F267E">
      <w:pPr>
        <w:pStyle w:val="ConsPlusNonformat"/>
        <w:jc w:val="both"/>
      </w:pPr>
      <w:r>
        <w:t xml:space="preserve">    ул. Лесная, 10</w:t>
      </w:r>
    </w:p>
    <w:p w:rsidR="00000000" w:rsidRDefault="003F267E">
      <w:pPr>
        <w:pStyle w:val="ConsPlusNonformat"/>
        <w:jc w:val="both"/>
      </w:pPr>
      <w:r>
        <w:t xml:space="preserve">    -----------------------------------------------------------</w:t>
      </w:r>
    </w:p>
    <w:p w:rsidR="00000000" w:rsidRDefault="003F267E">
      <w:pPr>
        <w:pStyle w:val="ConsPlusNonformat"/>
        <w:jc w:val="both"/>
      </w:pPr>
      <w:r>
        <w:t xml:space="preserve">    5 - ЗАО "Аллигатор", 694740, Сахалинская обл., г. Невельск,</w:t>
      </w:r>
    </w:p>
    <w:p w:rsidR="00000000" w:rsidRDefault="003F267E">
      <w:pPr>
        <w:pStyle w:val="ConsPlusNonformat"/>
        <w:jc w:val="both"/>
      </w:pPr>
      <w:r>
        <w:t xml:space="preserve">    ул. Морская, 20</w:t>
      </w:r>
    </w:p>
    <w:p w:rsidR="00000000" w:rsidRDefault="003F267E">
      <w:pPr>
        <w:pStyle w:val="ConsPlusNonformat"/>
        <w:jc w:val="both"/>
        <w:sectPr w:rsidR="00000000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right"/>
        <w:outlineLvl w:val="1"/>
      </w:pPr>
      <w:bookmarkStart w:id="118" w:name="Par1371"/>
      <w:bookmarkEnd w:id="118"/>
      <w:r>
        <w:t>Приложение N 1</w:t>
      </w:r>
    </w:p>
    <w:p w:rsidR="00000000" w:rsidRDefault="003F267E">
      <w:pPr>
        <w:pStyle w:val="ConsPlusNormal"/>
        <w:jc w:val="right"/>
      </w:pPr>
      <w:r>
        <w:t>к форме N 1-П (рыба)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</w:pPr>
      <w:bookmarkStart w:id="119" w:name="Par1374"/>
      <w:bookmarkEnd w:id="119"/>
      <w:r>
        <w:t>ПЕРЕЧЕНЬ ВИДОВ ВОДНЫХ БИОРЕСУРСОВ</w:t>
      </w:r>
    </w:p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80"/>
        <w:gridCol w:w="600"/>
        <w:gridCol w:w="4200"/>
        <w:gridCol w:w="600"/>
        <w:gridCol w:w="4320"/>
      </w:tblGrid>
      <w:tr w:rsidR="00000000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  <w:outlineLvl w:val="2"/>
            </w:pPr>
            <w:bookmarkStart w:id="120" w:name="Par1376"/>
            <w:bookmarkEnd w:id="120"/>
            <w:r>
              <w:t>1. РЫБЫ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179</w:t>
            </w:r>
          </w:p>
        </w:tc>
        <w:tc>
          <w:tcPr>
            <w:tcW w:w="420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Волосозуб японский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609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Зубатки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Акулы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722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Востробрюшка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616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Зубатка полосатая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169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Алоза европейская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724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Вырезуб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Зубатка пятнистая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Амур черный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471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Вьюн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Зубатка синяя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446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Амур белый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372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Гипероглиф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551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Кабан-рыба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243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Анчоусы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703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Голавль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640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Калуга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Аргентина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278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Гольцы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641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Калуга (зейско-буреинская популяция)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879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Атерина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4200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Гольцы (пресноводные жилые формы)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575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Барабуля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200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325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Камбала-гладкий ромб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701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Белоглазка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Голец усатый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Камбала-глосса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366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Белорыбица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193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Голомянки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Камбала-ерш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Белуга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704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Гольяны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451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Камбалы дальневосточные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613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Бельдюга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249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Горбуша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731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Камбала желтохвостая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434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Берикс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132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Горбушка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733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Камбала-калкан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Берш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Горбыль светлый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Камбала-тюрбо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412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Бестер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197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Горбыль темный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720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Камбала лиманда (ершоватка северная)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lastRenderedPageBreak/>
              <w:t>171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Ботрокарина малоголовая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199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Горчак обыкновенный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Быстрянка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Густера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721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Камбала морская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677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Бычки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705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Елец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730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Камбала полярная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447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Валек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266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Ерш пресноводный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717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Камбала речная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177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Вераспер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201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Желтокрылки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960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Карась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448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Верховка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215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Желтопер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556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Карась морской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702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Верхогляд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Жерех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926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Карп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Веслонос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981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Змееголов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558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Кета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Вобла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453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Кефали (сингиль, лобан)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80"/>
        <w:gridCol w:w="600"/>
        <w:gridCol w:w="4200"/>
        <w:gridCol w:w="600"/>
        <w:gridCol w:w="432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251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Кижуч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461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Кумжа (форель) (пресноводная жилая форма)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Муксун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Килька анчоусовидная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200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403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Навага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Килька большеглазая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Кутум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Налим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188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Килька обыкновенная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Ледяная рыба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377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Налим морской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684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Китайский окунь (ауха)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760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Лемонема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466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Налим морской четырехусый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329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Китайский чебачок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957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Ленок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337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Налим средиземноморский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Клыкачи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439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Лещ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467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Нельма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454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Колюшка девятииглая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462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Лещ (жилая форма)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Нерка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303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Колюшка трехиглая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463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Лещ белый амурский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Нерка (кокани) пресноводная жилая форма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305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Колюшка морская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529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Лещ морской японский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706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Конь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978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Ликоды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Окунь золотистый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Корифена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Линь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Окунь-клювач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lastRenderedPageBreak/>
              <w:t>455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Корюшка европейская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257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Лосось атлантический (семга)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683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Окунь морской</w:t>
            </w:r>
          </w:p>
        </w:tc>
      </w:tr>
      <w:tr w:rsidR="00000000">
        <w:tc>
          <w:tcPr>
            <w:tcW w:w="660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456</w:t>
            </w:r>
          </w:p>
        </w:tc>
        <w:tc>
          <w:tcPr>
            <w:tcW w:w="4080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Корюшка европейская, снеток (пресноводная жилая форма)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464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Лосось озерный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Окунь пресноводный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4080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487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Луфарь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468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Омуль арктический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457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Корюшка азиатская зубастая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333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Люмпен колючий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478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Омуль байкальский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458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Корюшка малоротая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Макрурусы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Осетр амурский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473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Корюшка малоротая морская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779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Менек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557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Осетр персидский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459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Корюшка малоротая японская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399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Мерланг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Осетр русский</w:t>
            </w:r>
          </w:p>
        </w:tc>
      </w:tr>
      <w:tr w:rsidR="00000000">
        <w:tc>
          <w:tcPr>
            <w:tcW w:w="660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460</w:t>
            </w:r>
          </w:p>
        </w:tc>
        <w:tc>
          <w:tcPr>
            <w:tcW w:w="4080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Корюшка малоротая японская (пресноводная жилая форма)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669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Меч-рыба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559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Осетр сибирский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4080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465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Микижа (пресноводная жилая форма)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709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Османы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Косатка-скрипун китайская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341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Миноги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479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Палия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Косатка-плеть (уссурийская косатка)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400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Минтай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Палтус стрелозубый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711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Красноперка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304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Мойва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Палтус белокорый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208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Краснопер монгольский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805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Морской монах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Палтус черный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998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Красноперки-угаи дальневосточные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359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Морской язык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286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Пеламида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248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Кумжа (форель)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Пелядь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80"/>
        <w:gridCol w:w="600"/>
        <w:gridCol w:w="4200"/>
        <w:gridCol w:w="600"/>
        <w:gridCol w:w="432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149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Перкарина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420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Сельдь беломорская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Тугун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710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Пескарь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291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Сельдь долгинская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650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Тунцы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371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Песчанки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Атлантическая финта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233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Тюлька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408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Пикша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348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Сельдь пятнистая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696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Угольная рыба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183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Пиленгас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Сельдь тихоокеанская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375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Угорь речной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882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Пинагор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4200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Сельдь черноморскоазовская проходная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Удильщик (морской черт)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lastRenderedPageBreak/>
              <w:t>96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Плотва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200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421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Уклей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716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Подуст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4200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Сельдь черноморскоазовская морская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798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Уклейка, уклея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339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Пузанок азовский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200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356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Улька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295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Пузанок большеглазый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265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Сельдь - черноспинка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299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Усачи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293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Пузанок каспийский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Сельдь чешско-печорская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Хамса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409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Путассу (северная)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996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Серебрянка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Хариус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685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Рипус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Сиг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Хек (мерлуза)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480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Ротан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Сиг (пресноводная жилая форма)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254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Чавыча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Рыба-лапша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Сима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354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Чехонь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Рыба-собака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221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Синец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422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Чехонь (жилая форма)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346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Рыбец, сырть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144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Скаты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670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Чир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481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Рыбец, сырть (жилая форма)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884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Скорпена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423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Чир (пресноводная жилая форма)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288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Ряпушка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645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Скумбрия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718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Чукучан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Сазан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404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Смарида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719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Шемая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482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Сазан (жилая форма)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Сом пресноводный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880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Шипощек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410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Сайда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139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Сомик канальный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Шпрот (килька)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411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Сайка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512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Ставрида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Щука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756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Сайра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647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Стерлядь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902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Язь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386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Сарган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477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Судак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591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Прочие морские рыбы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222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Сардина иваси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485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Судак (жилая форма)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903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Прочие пресноводные рыбы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184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Севрюга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Таймень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343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Сельдь аграханская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486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Тарань</w:t>
            </w:r>
          </w:p>
        </w:tc>
        <w:tc>
          <w:tcPr>
            <w:tcW w:w="49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outlineLvl w:val="2"/>
            </w:pPr>
            <w:bookmarkStart w:id="121" w:name="Par1837"/>
            <w:bookmarkEnd w:id="121"/>
            <w:r>
              <w:t>2. МЛЕКОПИТАЮЩИЕ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lastRenderedPageBreak/>
              <w:t>203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Сельдь атланто-скандинавская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692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Терпуги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917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Афалина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173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Сельдь балтийская (салака)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318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Толстолобики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765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Байкальская нерпа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292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Треска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916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Белобокий дельфин тихоокеанский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352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Тресочка Эсмарка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80"/>
        <w:gridCol w:w="600"/>
        <w:gridCol w:w="4200"/>
        <w:gridCol w:w="600"/>
        <w:gridCol w:w="432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992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Белуха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840</w:t>
            </w:r>
          </w:p>
        </w:tc>
        <w:tc>
          <w:tcPr>
            <w:tcW w:w="420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 волосатый пятиугольный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802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Понтогаммарус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361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Белокрылая морская свинья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839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 волосатый четырехугольный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811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Раки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363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Бесперая морская свинья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845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 каменный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866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Шримсы-медвежата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Гренландский кит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984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 камчатский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425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Шримсы козырьковые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974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Гренландский тюлень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848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 колючий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426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Шримсы песчаные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918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Гринда обыкновенная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983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 коуэзи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890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Эвфаузииды (криль)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Дельфин-белобочка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846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 многошипый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895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Прочие ракообразные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771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Каспийский тюлень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850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 мохнаторукий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  <w:r>
              <w:t>369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  <w:r>
              <w:t>Кашалот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  <w:r>
              <w:t>849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  <w:r>
              <w:t>Краб равношипый</w:t>
            </w:r>
          </w:p>
        </w:tc>
        <w:tc>
          <w:tcPr>
            <w:tcW w:w="49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  <w:outlineLvl w:val="3"/>
            </w:pPr>
            <w:bookmarkStart w:id="122" w:name="Par1915"/>
            <w:bookmarkEnd w:id="122"/>
            <w:r>
              <w:t>3.2. Моллюски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968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Кольчатая нерпа (акиба)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847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 синий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942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Анадара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990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Косатка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844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Краб-стригун ангулятус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Беззубка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972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Котик морской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853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Краб-стригун бэрди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427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Глицимерис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381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Срупнозубый дельфин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986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Краб-стригун веррилла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Дрейссена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988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Крылатка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886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Краб-стригун красный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435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Гонатус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967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Ларга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Краб-стригун опилио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433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Жемчужница европейская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383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Малый полосатик (минке)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843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Краб-стригун таннери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437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Йольдия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989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Морской заяц (лахтак)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852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 травяной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823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Каллиста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lastRenderedPageBreak/>
              <w:t>969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Морж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Крабы антарктические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820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Каллитака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388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Морская свинья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864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виноградная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894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Кальмар Бартрама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396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Полосатый продельфин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861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гребенчатая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888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Кальмар командорский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397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Северный китовидный дельфин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863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гренландская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430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Кальмар курильский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436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Северный плавун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865</w:t>
            </w:r>
          </w:p>
        </w:tc>
        <w:tc>
          <w:tcPr>
            <w:tcW w:w="4200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пресноводная дальневосточная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560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Кальмар светлячок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Серый кит</w:t>
            </w: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200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571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Кальмар северный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908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Хохлач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392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равнолапая алеутская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887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Кальмар тихоокеанский</w:t>
            </w:r>
          </w:p>
        </w:tc>
      </w:tr>
      <w:tr w:rsidR="00000000">
        <w:tc>
          <w:tcPr>
            <w:tcW w:w="660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910</w:t>
            </w:r>
          </w:p>
        </w:tc>
        <w:tc>
          <w:tcPr>
            <w:tcW w:w="4080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Прочие млекопитающие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389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равнолапая пластинчатая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561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Кальмар-стрелка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4080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равнолапая полосатая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973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Каракатица тихоокеанская</w:t>
            </w:r>
          </w:p>
        </w:tc>
      </w:tr>
      <w:tr w:rsidR="00000000">
        <w:tc>
          <w:tcPr>
            <w:tcW w:w="474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  <w:outlineLvl w:val="2"/>
            </w:pPr>
            <w:bookmarkStart w:id="123" w:name="Par2014"/>
            <w:bookmarkEnd w:id="123"/>
            <w:r>
              <w:t>3. БЕСПОЗВОНОЧНЫЕ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  <w:r>
              <w:t>391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  <w:r>
              <w:t>Креветка равнолапая японская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  <w:r>
              <w:t>943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  <w:r>
              <w:t>Корбикула</w:t>
            </w:r>
          </w:p>
        </w:tc>
      </w:tr>
      <w:tr w:rsidR="00000000">
        <w:tc>
          <w:tcPr>
            <w:tcW w:w="474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  <w:outlineLvl w:val="3"/>
            </w:pPr>
            <w:bookmarkStart w:id="124" w:name="Par2019"/>
            <w:bookmarkEnd w:id="124"/>
            <w:r>
              <w:t>3.1. Ракообразные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859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северная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428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Макома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881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Антарктический криль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862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травяная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827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Мактра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901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Артемия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860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углохвостая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826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Мерценария Стимпсона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919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Артемия (на стадии цист)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868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черноморская травяная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817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Мидии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803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Гаммарус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869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Креветка черноморская каменная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429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Мия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806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Дафния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801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Мизиды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Модиолус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080"/>
        <w:gridCol w:w="600"/>
        <w:gridCol w:w="4200"/>
        <w:gridCol w:w="600"/>
        <w:gridCol w:w="432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224</w:t>
            </w:r>
          </w:p>
        </w:tc>
        <w:tc>
          <w:tcPr>
            <w:tcW w:w="408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Морские гребешки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961</w:t>
            </w:r>
          </w:p>
        </w:tc>
        <w:tc>
          <w:tcPr>
            <w:tcW w:w="420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Трепанг дальневосточный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933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Родимения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929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Нукуляна</w:t>
            </w:r>
          </w:p>
        </w:tc>
        <w:tc>
          <w:tcPr>
            <w:tcW w:w="48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  <w:outlineLvl w:val="3"/>
            </w:pPr>
            <w:bookmarkStart w:id="125" w:name="Par2063"/>
            <w:bookmarkEnd w:id="125"/>
            <w:r>
              <w:t>3.4. Асцидии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934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Родомела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831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Осьминог Дофлейна гигантский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687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Асцидии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975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Саргассум бледный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832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Осьминог Дофлейна малый</w:t>
            </w:r>
          </w:p>
        </w:tc>
        <w:tc>
          <w:tcPr>
            <w:tcW w:w="48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  <w:outlineLvl w:val="3"/>
            </w:pPr>
            <w:bookmarkStart w:id="126" w:name="Par2074"/>
            <w:bookmarkEnd w:id="126"/>
            <w:r>
              <w:t>3.5. Медузы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976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Талассиофиллум решетчатый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833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Осьминог песчаный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686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Медузы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813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Тихокарпус косматый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lastRenderedPageBreak/>
              <w:t>141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Перловица</w:t>
            </w:r>
          </w:p>
        </w:tc>
        <w:tc>
          <w:tcPr>
            <w:tcW w:w="48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  <w:outlineLvl w:val="3"/>
            </w:pPr>
            <w:bookmarkStart w:id="127" w:name="Par2085"/>
            <w:bookmarkEnd w:id="127"/>
            <w:r>
              <w:t>3.6. Губки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814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Ульва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562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Перонидия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565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Бадяга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815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Филлоспадикс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563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Петушок</w:t>
            </w:r>
          </w:p>
        </w:tc>
        <w:tc>
          <w:tcPr>
            <w:tcW w:w="48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  <w:outlineLvl w:val="3"/>
            </w:pPr>
            <w:bookmarkStart w:id="128" w:name="Par2096"/>
            <w:bookmarkEnd w:id="128"/>
            <w:r>
              <w:t>3.7. Двукрылые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816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Филлофора ребристая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930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Пододесмус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804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Хирономиды (мотыль)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818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Фурцеллярия равновершинная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Пресноводные брюхоногие моллюски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566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Хаобариды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964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Фукусы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936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Рапана</w:t>
            </w:r>
          </w:p>
        </w:tc>
        <w:tc>
          <w:tcPr>
            <w:tcW w:w="48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  <w:outlineLvl w:val="2"/>
            </w:pPr>
            <w:bookmarkStart w:id="129" w:name="Par2113"/>
            <w:bookmarkEnd w:id="129"/>
            <w:r>
              <w:t>4. ВОДОРОСЛИ И МОРСКИЕ ТРАВЫ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Хондрус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931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Саксифрага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952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Агарум решетчатый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568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Циматера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822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Сердцевидка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953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Алария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950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Цистозира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501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Серрипес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444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Анфельция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962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Челльманиелла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830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Силиква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958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Артротамнус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834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Энтероморфа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564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Скафарка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963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Аскофиллум узловатый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999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Прочие водоросли и травы</w:t>
            </w: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825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Спизула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971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Грацилярия бородавочная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927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Трубачи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493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Зостера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Устрицы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920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Кладофора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932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Циприна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921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Костария ребристая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954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Черенок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949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Ламинарии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941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Прочие моллюски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567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Лессония ламинаревидная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474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  <w:outlineLvl w:val="3"/>
            </w:pPr>
            <w:bookmarkStart w:id="130" w:name="Par2182"/>
            <w:bookmarkEnd w:id="130"/>
            <w:r>
              <w:t>3.3. Иглокожие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951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Монострома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639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Кукумария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922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Одонталия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946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Морской еж зеленый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923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Пельвеция Райта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945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Морской еж многоиглый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924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Порфира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944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Морской еж палевый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925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Птилота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lastRenderedPageBreak/>
              <w:t>821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Морской еж серый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940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Морской еж черный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  <w:tr w:rsidR="00000000"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right"/>
            </w:pPr>
            <w:r>
              <w:t>948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Плоские ежи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</w:tbl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right"/>
        <w:outlineLvl w:val="1"/>
      </w:pPr>
      <w:bookmarkStart w:id="131" w:name="Par2234"/>
      <w:bookmarkEnd w:id="131"/>
      <w:r>
        <w:t>Приложение N 2</w:t>
      </w:r>
    </w:p>
    <w:p w:rsidR="00000000" w:rsidRDefault="003F267E">
      <w:pPr>
        <w:pStyle w:val="ConsPlusNormal"/>
        <w:jc w:val="right"/>
      </w:pPr>
      <w:r>
        <w:t>к форме N 1-П (рыба)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</w:pPr>
      <w:bookmarkStart w:id="132" w:name="Par2237"/>
      <w:bookmarkEnd w:id="132"/>
      <w:r>
        <w:t>ПЕРЕЧЕНЬ РАЙОНОВ ДОБЫЧИ (ВЫЛОВА) ВОДНЫХ БИОРЕСУРСОВ</w:t>
      </w:r>
    </w:p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  <w:gridCol w:w="5040"/>
      </w:tblGrid>
      <w:tr w:rsidR="0000000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СЕВЕРО-ЗАПАДНАЯ АТЛАНТИКА (СЗА)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  <w:jc w:val="both"/>
            </w:pPr>
            <w:r>
              <w:t>101 Западная Гренландия</w:t>
            </w:r>
          </w:p>
          <w:p w:rsidR="00000000" w:rsidRDefault="003F267E">
            <w:pPr>
              <w:pStyle w:val="ConsPlusNormal"/>
              <w:jc w:val="both"/>
            </w:pPr>
            <w:r>
              <w:t>535 К северу от 68° северной широты</w:t>
            </w:r>
          </w:p>
          <w:p w:rsidR="00000000" w:rsidRDefault="003F267E">
            <w:pPr>
              <w:pStyle w:val="ConsPlusNormal"/>
              <w:jc w:val="both"/>
            </w:pPr>
            <w:r>
              <w:t>536 К югу от 68° северной широты</w:t>
            </w:r>
          </w:p>
          <w:p w:rsidR="00000000" w:rsidRDefault="003F267E">
            <w:pPr>
              <w:pStyle w:val="ConsPlusNormal"/>
              <w:jc w:val="both"/>
            </w:pPr>
            <w:r>
              <w:t>102 Канада СЗА</w:t>
            </w:r>
          </w:p>
          <w:p w:rsidR="00000000" w:rsidRDefault="003F267E">
            <w:pPr>
              <w:pStyle w:val="ConsPlusNormal"/>
              <w:jc w:val="both"/>
            </w:pPr>
            <w:r>
              <w:t>103 США СЗА</w:t>
            </w:r>
          </w:p>
          <w:p w:rsidR="00000000" w:rsidRDefault="003F267E">
            <w:pPr>
              <w:pStyle w:val="ConsPlusNormal"/>
              <w:jc w:val="both"/>
            </w:pPr>
            <w:r>
              <w:t>104 Острова Сен-Пьер и Микелон (Франция)</w:t>
            </w:r>
          </w:p>
          <w:p w:rsidR="00000000" w:rsidRDefault="003F267E">
            <w:pPr>
              <w:pStyle w:val="ConsPlusNormal"/>
            </w:pPr>
            <w:r>
              <w:t>105 Острова Бермудские СЗА (Великобритания)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  <w:jc w:val="both"/>
            </w:pPr>
            <w:r>
              <w:t>106 Лабрадоро-Ньюфаундлендский</w:t>
            </w:r>
          </w:p>
          <w:p w:rsidR="00000000" w:rsidRDefault="003F267E">
            <w:pPr>
              <w:pStyle w:val="ConsPlusNormal"/>
              <w:jc w:val="both"/>
            </w:pPr>
            <w:r>
              <w:t>531 Банка Флемиш-Кап ЗМ</w:t>
            </w:r>
          </w:p>
          <w:p w:rsidR="00000000" w:rsidRDefault="003F267E">
            <w:pPr>
              <w:pStyle w:val="ConsPlusNormal"/>
            </w:pPr>
            <w:r>
              <w:t>107 Новоанглийский хребет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СЕВЕРО-ВОСТОЧНАЯ АТЛАНТИКА (СВА)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Исключительная экономическая зон</w:t>
            </w:r>
            <w:r>
              <w:t>а России</w:t>
            </w:r>
          </w:p>
          <w:p w:rsidR="00000000" w:rsidRDefault="003F267E">
            <w:pPr>
              <w:pStyle w:val="ConsPlusNormal"/>
              <w:jc w:val="both"/>
            </w:pPr>
            <w:r>
              <w:t>108 Баренцево море</w:t>
            </w:r>
          </w:p>
          <w:p w:rsidR="00000000" w:rsidRDefault="003F267E">
            <w:pPr>
              <w:pStyle w:val="ConsPlusNormal"/>
            </w:pPr>
            <w:r>
              <w:t>507 Прибрежная зона Баренцева моря</w:t>
            </w:r>
          </w:p>
          <w:p w:rsidR="00000000" w:rsidRDefault="003F267E">
            <w:pPr>
              <w:pStyle w:val="ConsPlusNormal"/>
              <w:jc w:val="both"/>
            </w:pPr>
            <w:r>
              <w:t>393 Белое море</w:t>
            </w:r>
          </w:p>
          <w:p w:rsidR="00000000" w:rsidRDefault="003F267E">
            <w:pPr>
              <w:pStyle w:val="ConsPlusNormal"/>
              <w:jc w:val="both"/>
            </w:pPr>
            <w:r>
              <w:lastRenderedPageBreak/>
              <w:t>110 Балтийское море</w:t>
            </w:r>
          </w:p>
          <w:p w:rsidR="00000000" w:rsidRDefault="003F267E">
            <w:pPr>
              <w:pStyle w:val="ConsPlusNormal"/>
              <w:jc w:val="both"/>
            </w:pPr>
            <w:r>
              <w:t>501 Подрайон 26 Балтийского моря</w:t>
            </w:r>
          </w:p>
          <w:p w:rsidR="00000000" w:rsidRDefault="003F267E">
            <w:pPr>
              <w:pStyle w:val="ConsPlusNormal"/>
              <w:jc w:val="both"/>
            </w:pPr>
            <w:r>
              <w:t>503 Калининградский (Вислинский) залив</w:t>
            </w:r>
          </w:p>
          <w:p w:rsidR="00000000" w:rsidRDefault="003F267E">
            <w:pPr>
              <w:pStyle w:val="ConsPlusNormal"/>
              <w:jc w:val="both"/>
            </w:pPr>
            <w:r>
              <w:t>504 Куршский залив</w:t>
            </w:r>
          </w:p>
          <w:p w:rsidR="00000000" w:rsidRDefault="003F267E">
            <w:pPr>
              <w:pStyle w:val="ConsPlusNormal"/>
            </w:pPr>
            <w:r>
              <w:t>502 Финский залив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  <w:jc w:val="both"/>
            </w:pPr>
            <w:r>
              <w:t>111 Норвегия (континентальная)</w:t>
            </w:r>
          </w:p>
          <w:p w:rsidR="00000000" w:rsidRDefault="003F267E">
            <w:pPr>
              <w:pStyle w:val="ConsPlusNormal"/>
              <w:jc w:val="both"/>
            </w:pPr>
            <w:r>
              <w:t>206 Подзона Баренцево море</w:t>
            </w:r>
          </w:p>
          <w:p w:rsidR="00000000" w:rsidRDefault="003F267E">
            <w:pPr>
              <w:pStyle w:val="ConsPlusNormal"/>
              <w:jc w:val="both"/>
            </w:pPr>
            <w:r>
              <w:t>207 Подзона Норвежское море</w:t>
            </w:r>
          </w:p>
          <w:p w:rsidR="00000000" w:rsidRDefault="003F267E">
            <w:pPr>
              <w:pStyle w:val="ConsPlusNormal"/>
              <w:jc w:val="both"/>
            </w:pPr>
            <w:r>
              <w:t>208 Подзона Северное море</w:t>
            </w:r>
          </w:p>
          <w:p w:rsidR="00000000" w:rsidRDefault="003F267E">
            <w:pPr>
              <w:pStyle w:val="ConsPlusNormal"/>
            </w:pPr>
            <w:r>
              <w:t>112 Острова Шпицберген и Медвежий</w:t>
            </w:r>
          </w:p>
          <w:p w:rsidR="00000000" w:rsidRDefault="003F267E">
            <w:pPr>
              <w:pStyle w:val="ConsPlusNormal"/>
              <w:jc w:val="both"/>
            </w:pPr>
            <w:r>
              <w:t>436 Подзона Баренцево море</w:t>
            </w:r>
          </w:p>
          <w:p w:rsidR="00000000" w:rsidRDefault="003F267E">
            <w:pPr>
              <w:pStyle w:val="ConsPlusNormal"/>
              <w:jc w:val="both"/>
            </w:pPr>
            <w:r>
              <w:t>437 Подзона Норвежское море</w:t>
            </w:r>
          </w:p>
          <w:p w:rsidR="00000000" w:rsidRDefault="003F267E">
            <w:pPr>
              <w:pStyle w:val="ConsPlusNormal"/>
              <w:jc w:val="both"/>
            </w:pPr>
            <w:r>
              <w:t>113 Остров Ян-Майен (Норвегия)</w:t>
            </w:r>
          </w:p>
          <w:p w:rsidR="00000000" w:rsidRDefault="003F267E">
            <w:pPr>
              <w:pStyle w:val="ConsPlusNormal"/>
              <w:jc w:val="both"/>
            </w:pPr>
            <w:r>
              <w:t>114 Дания (континентальн</w:t>
            </w:r>
            <w:r>
              <w:t>ая)</w:t>
            </w:r>
          </w:p>
          <w:p w:rsidR="00000000" w:rsidRDefault="003F267E">
            <w:pPr>
              <w:pStyle w:val="ConsPlusNormal"/>
              <w:jc w:val="both"/>
            </w:pPr>
            <w:r>
              <w:t>115 Восточная Гренландия (Дания)</w:t>
            </w:r>
          </w:p>
          <w:p w:rsidR="00000000" w:rsidRDefault="003F267E">
            <w:pPr>
              <w:pStyle w:val="ConsPlusNormal"/>
            </w:pPr>
            <w:r>
              <w:t>116 Фарерские острова (Дания)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117 Остров Борнхольм (Дания)</w:t>
            </w:r>
          </w:p>
          <w:p w:rsidR="00000000" w:rsidRDefault="003F267E">
            <w:pPr>
              <w:pStyle w:val="ConsPlusNormal"/>
            </w:pPr>
            <w:r>
              <w:t>118 Исландия</w:t>
            </w:r>
          </w:p>
          <w:p w:rsidR="00000000" w:rsidRDefault="003F267E">
            <w:pPr>
              <w:pStyle w:val="ConsPlusNormal"/>
            </w:pPr>
            <w:r>
              <w:t>119 Великобритания</w:t>
            </w:r>
          </w:p>
          <w:p w:rsidR="00000000" w:rsidRDefault="003F267E">
            <w:pPr>
              <w:pStyle w:val="ConsPlusNormal"/>
            </w:pPr>
            <w:r>
              <w:t>120 Ирландия</w:t>
            </w:r>
          </w:p>
          <w:p w:rsidR="00000000" w:rsidRDefault="003F267E">
            <w:pPr>
              <w:pStyle w:val="ConsPlusNormal"/>
            </w:pPr>
            <w:r>
              <w:t>121 Бельгия, Нидерланды, ФРГ</w:t>
            </w:r>
          </w:p>
          <w:p w:rsidR="00000000" w:rsidRDefault="003F267E">
            <w:pPr>
              <w:pStyle w:val="ConsPlusNormal"/>
            </w:pPr>
            <w:r>
              <w:t>122 Финляндия</w:t>
            </w:r>
          </w:p>
          <w:p w:rsidR="00000000" w:rsidRDefault="003F267E">
            <w:pPr>
              <w:pStyle w:val="ConsPlusNormal"/>
            </w:pPr>
            <w:r>
              <w:t>123 Швеция</w:t>
            </w:r>
          </w:p>
          <w:p w:rsidR="00000000" w:rsidRDefault="003F267E">
            <w:pPr>
              <w:pStyle w:val="ConsPlusNormal"/>
            </w:pPr>
            <w:r>
              <w:t>510 Эстония</w:t>
            </w:r>
          </w:p>
          <w:p w:rsidR="00000000" w:rsidRDefault="003F267E">
            <w:pPr>
              <w:pStyle w:val="ConsPlusNormal"/>
            </w:pPr>
            <w:r>
              <w:t>509 Латвия</w:t>
            </w:r>
          </w:p>
          <w:p w:rsidR="00000000" w:rsidRDefault="003F267E">
            <w:pPr>
              <w:pStyle w:val="ConsPlusNormal"/>
            </w:pPr>
            <w:r>
              <w:t>511 Литва</w:t>
            </w:r>
          </w:p>
          <w:p w:rsidR="00000000" w:rsidRDefault="003F267E">
            <w:pPr>
              <w:pStyle w:val="ConsPlusNormal"/>
            </w:pPr>
            <w:r>
              <w:t>124 Польша - ФРГ</w:t>
            </w:r>
          </w:p>
          <w:p w:rsidR="00000000" w:rsidRDefault="003F267E">
            <w:pPr>
              <w:pStyle w:val="ConsPlusNormal"/>
            </w:pPr>
            <w:r>
              <w:t>125 Франция</w:t>
            </w:r>
          </w:p>
          <w:p w:rsidR="00000000" w:rsidRDefault="003F267E">
            <w:pPr>
              <w:pStyle w:val="ConsPlusNormal"/>
            </w:pPr>
            <w:r>
              <w:t>126 Испания</w:t>
            </w:r>
          </w:p>
          <w:p w:rsidR="00000000" w:rsidRDefault="003F267E">
            <w:pPr>
              <w:pStyle w:val="ConsPlusNormal"/>
            </w:pPr>
            <w:r>
              <w:t>127 Португалия (континентальная)</w:t>
            </w:r>
          </w:p>
          <w:p w:rsidR="00000000" w:rsidRDefault="003F267E">
            <w:pPr>
              <w:pStyle w:val="ConsPlusNormal"/>
            </w:pPr>
            <w:r>
              <w:t>128 Острова Азорские и Мадейра (Португалия)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129 Центральная часть Баренцева моря</w:t>
            </w:r>
          </w:p>
          <w:p w:rsidR="00000000" w:rsidRDefault="003F267E">
            <w:pPr>
              <w:pStyle w:val="ConsPlusNormal"/>
            </w:pPr>
            <w:r>
              <w:t>130 Центральная часть Норвежского моря</w:t>
            </w:r>
          </w:p>
          <w:p w:rsidR="00000000" w:rsidRDefault="003F267E">
            <w:pPr>
              <w:pStyle w:val="ConsPlusNormal"/>
            </w:pPr>
            <w:r>
              <w:t>131 Рейкьянес</w:t>
            </w:r>
          </w:p>
          <w:p w:rsidR="00000000" w:rsidRDefault="003F267E">
            <w:pPr>
              <w:pStyle w:val="ConsPlusNormal"/>
            </w:pPr>
            <w:r>
              <w:t>132 Азорский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lastRenderedPageBreak/>
              <w:t>ЦЕНТРАЛЬНО-ЗАПАДНАЯ АТЛАНТИКА (ЦЗА)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</w:pPr>
            <w:r>
              <w:t>133 США ЦЗА</w:t>
            </w:r>
          </w:p>
          <w:p w:rsidR="00000000" w:rsidRDefault="003F267E">
            <w:pPr>
              <w:pStyle w:val="ConsPlusNormal"/>
            </w:pPr>
            <w:r>
              <w:t>134 Мексика ЦЗА</w:t>
            </w:r>
          </w:p>
          <w:p w:rsidR="00000000" w:rsidRDefault="003F267E">
            <w:pPr>
              <w:pStyle w:val="ConsPlusNormal"/>
            </w:pPr>
            <w:r>
              <w:t>135 Белиз, острова Каймановы (Великобритания), Гватемала и Гондурас</w:t>
            </w:r>
          </w:p>
          <w:p w:rsidR="00000000" w:rsidRDefault="003F267E">
            <w:pPr>
              <w:pStyle w:val="ConsPlusNormal"/>
            </w:pPr>
            <w:r>
              <w:t>136 Никарагуа ЦЗА</w:t>
            </w:r>
          </w:p>
          <w:p w:rsidR="00000000" w:rsidRDefault="003F267E">
            <w:pPr>
              <w:pStyle w:val="ConsPlusNormal"/>
            </w:pPr>
            <w:r>
              <w:t>137 Коста-Рика и Панама ЦЗА</w:t>
            </w:r>
          </w:p>
          <w:p w:rsidR="00000000" w:rsidRDefault="003F267E">
            <w:pPr>
              <w:pStyle w:val="ConsPlusNormal"/>
            </w:pPr>
            <w:r>
              <w:t>138 Колумбия ЦЗА</w:t>
            </w:r>
          </w:p>
          <w:p w:rsidR="00000000" w:rsidRDefault="003F267E">
            <w:pPr>
              <w:pStyle w:val="ConsPlusNormal"/>
            </w:pPr>
            <w:r>
              <w:t>139 Венесуэла</w:t>
            </w:r>
          </w:p>
          <w:p w:rsidR="00000000" w:rsidRDefault="003F267E">
            <w:pPr>
              <w:pStyle w:val="ConsPlusNormal"/>
            </w:pPr>
            <w:r>
              <w:t>140 Гайана</w:t>
            </w:r>
          </w:p>
          <w:p w:rsidR="00000000" w:rsidRDefault="003F267E">
            <w:pPr>
              <w:pStyle w:val="ConsPlusNormal"/>
            </w:pPr>
            <w:r>
              <w:t>141 Суринам</w:t>
            </w:r>
          </w:p>
          <w:p w:rsidR="00000000" w:rsidRDefault="003F267E">
            <w:pPr>
              <w:pStyle w:val="ConsPlusNormal"/>
            </w:pPr>
            <w:r>
              <w:t>142 Гвиана (Франция</w:t>
            </w:r>
            <w:r>
              <w:t>)</w:t>
            </w:r>
          </w:p>
          <w:p w:rsidR="00000000" w:rsidRDefault="003F267E">
            <w:pPr>
              <w:pStyle w:val="ConsPlusNormal"/>
            </w:pPr>
            <w:r>
              <w:t>143 Бразилия</w:t>
            </w:r>
          </w:p>
          <w:p w:rsidR="00000000" w:rsidRDefault="003F267E">
            <w:pPr>
              <w:pStyle w:val="ConsPlusNormal"/>
            </w:pPr>
            <w:r>
              <w:t>144 Острова Бермудские ЦЗА (Великобритания)</w:t>
            </w:r>
          </w:p>
          <w:p w:rsidR="00000000" w:rsidRDefault="003F267E">
            <w:pPr>
              <w:pStyle w:val="ConsPlusNormal"/>
            </w:pPr>
            <w:r>
              <w:t>145 Острова Багамские</w:t>
            </w:r>
          </w:p>
          <w:p w:rsidR="00000000" w:rsidRDefault="003F267E">
            <w:pPr>
              <w:pStyle w:val="ConsPlusNormal"/>
            </w:pPr>
            <w:r>
              <w:t>146 Куба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  <w:r>
              <w:lastRenderedPageBreak/>
              <w:t>147 Ямайка</w:t>
            </w:r>
          </w:p>
          <w:p w:rsidR="00000000" w:rsidRDefault="003F267E">
            <w:pPr>
              <w:pStyle w:val="ConsPlusNormal"/>
              <w:jc w:val="both"/>
            </w:pPr>
            <w:r>
              <w:t>148 Гаити</w:t>
            </w:r>
          </w:p>
          <w:p w:rsidR="00000000" w:rsidRDefault="003F267E">
            <w:pPr>
              <w:pStyle w:val="ConsPlusNormal"/>
              <w:jc w:val="both"/>
            </w:pPr>
            <w:r>
              <w:t>149 Доминиканская Республика</w:t>
            </w:r>
          </w:p>
          <w:p w:rsidR="00000000" w:rsidRDefault="003F267E">
            <w:pPr>
              <w:pStyle w:val="ConsPlusNormal"/>
              <w:jc w:val="both"/>
            </w:pPr>
            <w:r>
              <w:t>150 Пуэрто-Рико (США)</w:t>
            </w:r>
          </w:p>
          <w:p w:rsidR="00000000" w:rsidRDefault="003F267E">
            <w:pPr>
              <w:pStyle w:val="ConsPlusNormal"/>
            </w:pPr>
            <w:r>
              <w:t>151 Острова Виргинские (Великобритания-США)</w:t>
            </w:r>
          </w:p>
          <w:p w:rsidR="00000000" w:rsidRDefault="003F267E">
            <w:pPr>
              <w:pStyle w:val="ConsPlusNormal"/>
            </w:pPr>
            <w:r>
              <w:t>152 Остров Сабо (Нидерланды), остров Сен-Мартен (Ф</w:t>
            </w:r>
            <w:r>
              <w:t>ранция), Антигуа (Великобритания)</w:t>
            </w:r>
          </w:p>
          <w:p w:rsidR="00000000" w:rsidRDefault="003F267E">
            <w:pPr>
              <w:pStyle w:val="ConsPlusNormal"/>
            </w:pPr>
            <w:r>
              <w:t>153 Гваделупа, Мартиника (Франция), Доминика</w:t>
            </w:r>
          </w:p>
          <w:p w:rsidR="00000000" w:rsidRDefault="003F267E">
            <w:pPr>
              <w:pStyle w:val="ConsPlusNormal"/>
            </w:pPr>
            <w:r>
              <w:t>154 Сент-Люсия, Сент-Винсент и Гренадины, Гренада, Тринидад и Тобаго</w:t>
            </w:r>
          </w:p>
          <w:p w:rsidR="00000000" w:rsidRDefault="003F267E">
            <w:pPr>
              <w:pStyle w:val="ConsPlusNormal"/>
            </w:pPr>
            <w:r>
              <w:t>155 Барбадос</w:t>
            </w:r>
          </w:p>
          <w:p w:rsidR="00000000" w:rsidRDefault="003F267E">
            <w:pPr>
              <w:pStyle w:val="ConsPlusNormal"/>
            </w:pPr>
            <w:r>
              <w:t>156 Острова Нидерландские Антильские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157 Саргассово море</w:t>
            </w:r>
          </w:p>
          <w:p w:rsidR="00000000" w:rsidRDefault="003F267E">
            <w:pPr>
              <w:pStyle w:val="ConsPlusNormal"/>
            </w:pPr>
            <w:r>
              <w:t>158 Антильский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ЦЕНТРАЛЬНО-ВОСТОЧНАЯ АТЛАНТИКА (ЦВА)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  <w:jc w:val="both"/>
            </w:pPr>
            <w:r>
              <w:t>159 Португалия ЦВА</w:t>
            </w:r>
          </w:p>
          <w:p w:rsidR="00000000" w:rsidRDefault="003F267E">
            <w:pPr>
              <w:pStyle w:val="ConsPlusNormal"/>
              <w:jc w:val="both"/>
            </w:pPr>
            <w:r>
              <w:t>160 Марокко</w:t>
            </w:r>
          </w:p>
          <w:p w:rsidR="00000000" w:rsidRDefault="003F267E">
            <w:pPr>
              <w:pStyle w:val="ConsPlusNormal"/>
              <w:jc w:val="both"/>
            </w:pPr>
            <w:r>
              <w:lastRenderedPageBreak/>
              <w:t>161 Западная Сахара</w:t>
            </w:r>
          </w:p>
          <w:p w:rsidR="00000000" w:rsidRDefault="003F267E">
            <w:pPr>
              <w:pStyle w:val="ConsPlusNormal"/>
              <w:jc w:val="both"/>
            </w:pPr>
            <w:r>
              <w:t>162 Мавритания</w:t>
            </w:r>
          </w:p>
          <w:p w:rsidR="00000000" w:rsidRDefault="003F267E">
            <w:pPr>
              <w:pStyle w:val="ConsPlusNormal"/>
              <w:jc w:val="both"/>
            </w:pPr>
            <w:r>
              <w:t>163 Сенегал</w:t>
            </w:r>
          </w:p>
          <w:p w:rsidR="00000000" w:rsidRDefault="003F267E">
            <w:pPr>
              <w:pStyle w:val="ConsPlusNormal"/>
              <w:jc w:val="both"/>
            </w:pPr>
            <w:r>
              <w:t>164 Гамбия</w:t>
            </w:r>
          </w:p>
          <w:p w:rsidR="00000000" w:rsidRDefault="003F267E">
            <w:pPr>
              <w:pStyle w:val="ConsPlusNormal"/>
              <w:jc w:val="both"/>
            </w:pPr>
            <w:r>
              <w:t>165 Гвинея - Бисау</w:t>
            </w:r>
          </w:p>
          <w:p w:rsidR="00000000" w:rsidRDefault="003F267E">
            <w:pPr>
              <w:pStyle w:val="ConsPlusNormal"/>
              <w:jc w:val="both"/>
            </w:pPr>
            <w:r>
              <w:t>166 Гвинея</w:t>
            </w:r>
          </w:p>
          <w:p w:rsidR="00000000" w:rsidRDefault="003F267E">
            <w:pPr>
              <w:pStyle w:val="ConsPlusNormal"/>
              <w:jc w:val="both"/>
            </w:pPr>
            <w:r>
              <w:t>167 Сьерра-Леоне</w:t>
            </w:r>
          </w:p>
          <w:p w:rsidR="00000000" w:rsidRDefault="003F267E">
            <w:pPr>
              <w:pStyle w:val="ConsPlusNormal"/>
              <w:jc w:val="both"/>
            </w:pPr>
            <w:r>
              <w:t>168 Либерия</w:t>
            </w:r>
          </w:p>
          <w:p w:rsidR="00000000" w:rsidRDefault="003F267E">
            <w:pPr>
              <w:pStyle w:val="ConsPlusNormal"/>
              <w:jc w:val="both"/>
            </w:pPr>
            <w:r>
              <w:t>169 Кот д'Ивуар</w:t>
            </w:r>
          </w:p>
          <w:p w:rsidR="00000000" w:rsidRDefault="003F267E">
            <w:pPr>
              <w:pStyle w:val="ConsPlusNormal"/>
              <w:jc w:val="both"/>
            </w:pPr>
            <w:r>
              <w:t>170 Гана</w:t>
            </w:r>
          </w:p>
          <w:p w:rsidR="00000000" w:rsidRDefault="003F267E">
            <w:pPr>
              <w:pStyle w:val="ConsPlusNormal"/>
              <w:jc w:val="both"/>
            </w:pPr>
            <w:r>
              <w:t>171</w:t>
            </w:r>
            <w:r>
              <w:t xml:space="preserve"> Того и Бенин</w:t>
            </w:r>
          </w:p>
          <w:p w:rsidR="00000000" w:rsidRDefault="003F267E">
            <w:pPr>
              <w:pStyle w:val="ConsPlusNormal"/>
              <w:jc w:val="both"/>
            </w:pPr>
            <w:r>
              <w:t>172 Нигерия</w:t>
            </w:r>
          </w:p>
          <w:p w:rsidR="00000000" w:rsidRDefault="003F267E">
            <w:pPr>
              <w:pStyle w:val="ConsPlusNormal"/>
              <w:jc w:val="both"/>
            </w:pPr>
            <w:r>
              <w:t>173 Камерун</w:t>
            </w:r>
          </w:p>
          <w:p w:rsidR="00000000" w:rsidRDefault="003F267E">
            <w:pPr>
              <w:pStyle w:val="ConsPlusNormal"/>
            </w:pPr>
            <w:r>
              <w:t>174 Экваториальная Гвинея с островом Пагалу</w:t>
            </w:r>
          </w:p>
          <w:p w:rsidR="00000000" w:rsidRDefault="003F267E">
            <w:pPr>
              <w:pStyle w:val="ConsPlusNormal"/>
              <w:jc w:val="both"/>
            </w:pPr>
            <w:r>
              <w:t>175 Сан-Томе и Принсипи</w:t>
            </w:r>
          </w:p>
          <w:p w:rsidR="00000000" w:rsidRDefault="003F267E">
            <w:pPr>
              <w:pStyle w:val="ConsPlusNormal"/>
              <w:jc w:val="both"/>
            </w:pPr>
            <w:r>
              <w:t>176 Габон</w:t>
            </w:r>
          </w:p>
          <w:p w:rsidR="00000000" w:rsidRDefault="003F267E">
            <w:pPr>
              <w:pStyle w:val="ConsPlusNormal"/>
            </w:pPr>
            <w:r>
              <w:t>177 Конго ЦВА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  <w:gridCol w:w="5040"/>
      </w:tblGrid>
      <w:tr w:rsidR="0000000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178 Ангола ЦВА</w:t>
            </w:r>
          </w:p>
          <w:p w:rsidR="00000000" w:rsidRDefault="003F267E">
            <w:pPr>
              <w:pStyle w:val="ConsPlusNormal"/>
            </w:pPr>
            <w:r>
              <w:t>179 Кабо - Верде</w:t>
            </w:r>
          </w:p>
          <w:p w:rsidR="00000000" w:rsidRDefault="003F267E">
            <w:pPr>
              <w:pStyle w:val="ConsPlusNormal"/>
            </w:pPr>
            <w:r>
              <w:t>180 Острова Канарские (Испания)</w:t>
            </w:r>
          </w:p>
          <w:p w:rsidR="00000000" w:rsidRDefault="003F267E">
            <w:pPr>
              <w:pStyle w:val="ConsPlusNormal"/>
            </w:pPr>
            <w:r>
              <w:t>181 Острова Азорские и Мадейра (Португалия)</w:t>
            </w:r>
          </w:p>
          <w:p w:rsidR="00000000" w:rsidRDefault="003F267E">
            <w:pPr>
              <w:pStyle w:val="ConsPlusNormal"/>
            </w:pPr>
            <w:r>
              <w:t>182 О</w:t>
            </w:r>
            <w:r>
              <w:t>стров Сан-Паулу</w:t>
            </w:r>
          </w:p>
          <w:p w:rsidR="00000000" w:rsidRDefault="003F267E">
            <w:pPr>
              <w:pStyle w:val="ConsPlusNormal"/>
            </w:pPr>
            <w:r>
              <w:t>183 Остров Вознесения (Великобритания)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184 Канарский</w:t>
            </w:r>
          </w:p>
          <w:p w:rsidR="00000000" w:rsidRDefault="003F267E">
            <w:pPr>
              <w:pStyle w:val="ConsPlusNormal"/>
            </w:pPr>
            <w:r>
              <w:t>185 Экваториальный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ЧЕРНОЕ И АЗОВСКОЕ МОРЯ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Исключительная экономическая зона России</w:t>
            </w:r>
          </w:p>
          <w:p w:rsidR="00000000" w:rsidRDefault="003F267E">
            <w:pPr>
              <w:pStyle w:val="ConsPlusNormal"/>
            </w:pPr>
            <w:r>
              <w:t>521 Черное море</w:t>
            </w:r>
          </w:p>
          <w:p w:rsidR="00000000" w:rsidRDefault="003F267E">
            <w:pPr>
              <w:pStyle w:val="ConsPlusNormal"/>
            </w:pPr>
            <w:r>
              <w:t>526 Азовское море</w:t>
            </w:r>
          </w:p>
          <w:p w:rsidR="00000000" w:rsidRDefault="003F267E">
            <w:pPr>
              <w:pStyle w:val="ConsPlusNormal"/>
            </w:pPr>
            <w:r>
              <w:t>537 Таганрогский залив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lastRenderedPageBreak/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</w:pPr>
            <w:r>
              <w:t>522 Черное море (Украина)</w:t>
            </w:r>
          </w:p>
          <w:p w:rsidR="00000000" w:rsidRDefault="003F267E">
            <w:pPr>
              <w:pStyle w:val="ConsPlusNormal"/>
            </w:pPr>
            <w:r>
              <w:t>523 Черное море (Грузия)</w:t>
            </w:r>
          </w:p>
          <w:p w:rsidR="00000000" w:rsidRDefault="003F267E">
            <w:pPr>
              <w:pStyle w:val="ConsPlusNormal"/>
            </w:pPr>
            <w:r>
              <w:t>524 Черное море (прочие государства)</w:t>
            </w:r>
          </w:p>
          <w:p w:rsidR="00000000" w:rsidRDefault="003F267E">
            <w:pPr>
              <w:pStyle w:val="ConsPlusNormal"/>
            </w:pPr>
            <w:r>
              <w:t>527 Азовское море (Украина)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525 Черное море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ЮГО-ЗАПАДНАЯ АТЛАНТИКА (ЮЗА)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</w:t>
            </w:r>
            <w:r>
              <w:t xml:space="preserve"> государств</w:t>
            </w:r>
          </w:p>
          <w:p w:rsidR="00000000" w:rsidRDefault="003F267E">
            <w:pPr>
              <w:pStyle w:val="ConsPlusNormal"/>
            </w:pPr>
            <w:r>
              <w:t>187 Бразилия с островами ЮЗА</w:t>
            </w:r>
          </w:p>
          <w:p w:rsidR="00000000" w:rsidRDefault="003F267E">
            <w:pPr>
              <w:pStyle w:val="ConsPlusNormal"/>
            </w:pPr>
            <w:r>
              <w:t>188 Уругвай</w:t>
            </w:r>
          </w:p>
          <w:p w:rsidR="00000000" w:rsidRDefault="003F267E">
            <w:pPr>
              <w:pStyle w:val="ConsPlusNormal"/>
            </w:pPr>
            <w:r>
              <w:t>189 Аргентина ЮЗА</w:t>
            </w:r>
          </w:p>
          <w:p w:rsidR="00000000" w:rsidRDefault="003F267E">
            <w:pPr>
              <w:pStyle w:val="ConsPlusNormal"/>
            </w:pPr>
            <w:r>
              <w:t>190 Острова Фолклендские ЮЗА</w:t>
            </w:r>
          </w:p>
          <w:p w:rsidR="00000000" w:rsidRDefault="003F267E">
            <w:pPr>
              <w:pStyle w:val="ConsPlusNormal"/>
            </w:pPr>
            <w:r>
              <w:t>191 Чили ЮЗА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192 Амазонский</w:t>
            </w:r>
          </w:p>
          <w:p w:rsidR="00000000" w:rsidRDefault="003F267E">
            <w:pPr>
              <w:pStyle w:val="ConsPlusNormal"/>
            </w:pPr>
            <w:r>
              <w:t>193 Каравелас</w:t>
            </w:r>
          </w:p>
          <w:p w:rsidR="00000000" w:rsidRDefault="003F267E">
            <w:pPr>
              <w:pStyle w:val="ConsPlusNormal"/>
            </w:pPr>
            <w:r>
              <w:t>194 Монтевидео</w:t>
            </w:r>
          </w:p>
          <w:p w:rsidR="00000000" w:rsidRDefault="003F267E">
            <w:pPr>
              <w:pStyle w:val="ConsPlusNormal"/>
            </w:pPr>
            <w:r>
              <w:t>195 Аргентинский</w:t>
            </w:r>
          </w:p>
          <w:p w:rsidR="00000000" w:rsidRDefault="003F267E">
            <w:pPr>
              <w:pStyle w:val="ConsPlusNormal"/>
            </w:pPr>
            <w:r>
              <w:t>196 Дрейка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ЮГО-ВОСТОЧНАЯ АТЛАНТИКА (ЮВА)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</w:pPr>
            <w:r>
              <w:t>197 Конго ЮВА</w:t>
            </w:r>
          </w:p>
          <w:p w:rsidR="00000000" w:rsidRDefault="003F267E">
            <w:pPr>
              <w:pStyle w:val="ConsPlusNormal"/>
            </w:pPr>
            <w:r>
              <w:t>198 Ангола ЮВА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199 Намибия</w:t>
            </w:r>
          </w:p>
          <w:p w:rsidR="00000000" w:rsidRDefault="003F267E">
            <w:pPr>
              <w:pStyle w:val="ConsPlusNormal"/>
            </w:pPr>
            <w:r>
              <w:t>200 ЮАР ЮВА</w:t>
            </w:r>
          </w:p>
          <w:p w:rsidR="00000000" w:rsidRDefault="003F267E">
            <w:pPr>
              <w:pStyle w:val="ConsPlusNormal"/>
            </w:pPr>
            <w:r>
              <w:t>201 Острова Св. Елены и Вознесения (Великобритания)</w:t>
            </w:r>
          </w:p>
          <w:p w:rsidR="00000000" w:rsidRDefault="003F267E">
            <w:pPr>
              <w:pStyle w:val="ConsPlusNormal"/>
            </w:pPr>
            <w:r>
              <w:t>202 Острова Гоф и Тристан-да-Кунья (Великобритания)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203 Ангольская Котловина</w:t>
            </w:r>
          </w:p>
          <w:p w:rsidR="00000000" w:rsidRDefault="003F267E">
            <w:pPr>
              <w:pStyle w:val="ConsPlusNormal"/>
            </w:pPr>
            <w:r>
              <w:t>204 Капска</w:t>
            </w:r>
            <w:r>
              <w:t>я Котловина</w:t>
            </w:r>
          </w:p>
          <w:p w:rsidR="00000000" w:rsidRDefault="003F267E">
            <w:pPr>
              <w:pStyle w:val="ConsPlusNormal"/>
            </w:pPr>
            <w:r>
              <w:t>205 Банка Метеор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АНТАРКТИЧЕСКАЯ ЧАСТЬ АТЛАНТИКИ (АЧА)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209 Полуостров Антарктический</w:t>
            </w:r>
          </w:p>
          <w:p w:rsidR="00000000" w:rsidRDefault="003F267E">
            <w:pPr>
              <w:pStyle w:val="ConsPlusNormal"/>
            </w:pPr>
            <w:r>
              <w:t>210 Острова Южные Оркнейские</w:t>
            </w:r>
          </w:p>
          <w:p w:rsidR="00000000" w:rsidRDefault="003F267E">
            <w:pPr>
              <w:pStyle w:val="ConsPlusNormal"/>
            </w:pPr>
            <w:r>
              <w:t>211 Острова Южная Георгия</w:t>
            </w:r>
          </w:p>
          <w:p w:rsidR="00000000" w:rsidRDefault="003F267E">
            <w:pPr>
              <w:pStyle w:val="ConsPlusNormal"/>
            </w:pPr>
            <w:r>
              <w:lastRenderedPageBreak/>
              <w:t>212 Острова Южные Сандвичевы</w:t>
            </w:r>
          </w:p>
          <w:p w:rsidR="00000000" w:rsidRDefault="003F267E">
            <w:pPr>
              <w:pStyle w:val="ConsPlusNormal"/>
            </w:pPr>
            <w:r>
              <w:t>213 Море Уэдделла</w:t>
            </w:r>
          </w:p>
          <w:p w:rsidR="00000000" w:rsidRDefault="003F267E">
            <w:pPr>
              <w:pStyle w:val="ConsPlusNormal"/>
            </w:pPr>
            <w:r>
              <w:t>214 Остров Буве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ЗАПАДНАЯ ЧАСТЬ ИН</w:t>
            </w:r>
            <w:r>
              <w:t>ДИЙСКОГО ОКЕАНА (ЗИО)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</w:pPr>
            <w:r>
              <w:t>215 Государства Красного моря</w:t>
            </w:r>
          </w:p>
          <w:p w:rsidR="00000000" w:rsidRDefault="003F267E">
            <w:pPr>
              <w:pStyle w:val="ConsPlusNormal"/>
            </w:pPr>
            <w:r>
              <w:t>216 Йемен</w:t>
            </w:r>
          </w:p>
          <w:p w:rsidR="00000000" w:rsidRDefault="003F267E">
            <w:pPr>
              <w:pStyle w:val="ConsPlusNormal"/>
            </w:pPr>
            <w:r>
              <w:t>217 Сомали</w:t>
            </w:r>
          </w:p>
          <w:p w:rsidR="00000000" w:rsidRDefault="003F267E">
            <w:pPr>
              <w:pStyle w:val="ConsPlusNormal"/>
            </w:pPr>
            <w:r>
              <w:t>218 Кения</w:t>
            </w:r>
          </w:p>
          <w:p w:rsidR="00000000" w:rsidRDefault="003F267E">
            <w:pPr>
              <w:pStyle w:val="ConsPlusNormal"/>
            </w:pPr>
            <w:r>
              <w:t>219 Танзания</w:t>
            </w:r>
          </w:p>
          <w:p w:rsidR="00000000" w:rsidRDefault="003F267E">
            <w:pPr>
              <w:pStyle w:val="ConsPlusNormal"/>
            </w:pPr>
            <w:r>
              <w:t>220 Мозамбик</w:t>
            </w:r>
          </w:p>
          <w:p w:rsidR="00000000" w:rsidRDefault="003F267E">
            <w:pPr>
              <w:pStyle w:val="ConsPlusNormal"/>
            </w:pPr>
            <w:r>
              <w:t>221 ЮАР ЗИО</w:t>
            </w:r>
          </w:p>
          <w:p w:rsidR="00000000" w:rsidRDefault="003F267E">
            <w:pPr>
              <w:pStyle w:val="ConsPlusNormal"/>
            </w:pPr>
            <w:r>
              <w:t>222 Острова Сейшельские</w:t>
            </w:r>
          </w:p>
          <w:p w:rsidR="00000000" w:rsidRDefault="003F267E">
            <w:pPr>
              <w:pStyle w:val="ConsPlusNormal"/>
            </w:pPr>
            <w:r>
              <w:t>223 Острова Коморские</w:t>
            </w:r>
          </w:p>
          <w:p w:rsidR="00000000" w:rsidRDefault="003F267E">
            <w:pPr>
              <w:pStyle w:val="ConsPlusNormal"/>
            </w:pPr>
            <w:r>
              <w:t>224 Остров Мадагаскар с островами</w:t>
            </w:r>
          </w:p>
          <w:p w:rsidR="00000000" w:rsidRDefault="003F267E">
            <w:pPr>
              <w:pStyle w:val="ConsPlusNormal"/>
            </w:pPr>
            <w:r>
              <w:t>225 Маврикий</w:t>
            </w:r>
          </w:p>
          <w:p w:rsidR="00000000" w:rsidRDefault="003F267E">
            <w:pPr>
              <w:pStyle w:val="ConsPlusNormal"/>
            </w:pPr>
            <w:r>
              <w:t>226 Острова Реюньон, Тромлен (Франция)</w:t>
            </w:r>
          </w:p>
          <w:p w:rsidR="00000000" w:rsidRDefault="003F267E">
            <w:pPr>
              <w:pStyle w:val="ConsPlusNormal"/>
            </w:pPr>
            <w:r>
              <w:t>227 Иран</w:t>
            </w:r>
          </w:p>
          <w:p w:rsidR="00000000" w:rsidRDefault="003F267E">
            <w:pPr>
              <w:pStyle w:val="ConsPlusNormal"/>
            </w:pPr>
            <w:r>
              <w:t>228 Ирак, Кувейт, Бахрейн, Катар, ОАЭ</w:t>
            </w:r>
          </w:p>
          <w:p w:rsidR="00000000" w:rsidRDefault="003F267E">
            <w:pPr>
              <w:pStyle w:val="ConsPlusNormal"/>
            </w:pPr>
            <w:r>
              <w:t>229 Оман</w:t>
            </w:r>
          </w:p>
          <w:p w:rsidR="00000000" w:rsidRDefault="003F267E">
            <w:pPr>
              <w:pStyle w:val="ConsPlusNormal"/>
            </w:pPr>
            <w:r>
              <w:t>230 Пакистан</w:t>
            </w:r>
          </w:p>
          <w:p w:rsidR="00000000" w:rsidRDefault="003F267E">
            <w:pPr>
              <w:pStyle w:val="ConsPlusNormal"/>
            </w:pPr>
            <w:r>
              <w:t>231 Индия ЗИО</w:t>
            </w:r>
          </w:p>
          <w:p w:rsidR="00000000" w:rsidRDefault="003F267E">
            <w:pPr>
              <w:pStyle w:val="ConsPlusNormal"/>
            </w:pPr>
            <w:r>
              <w:t>233 Мальдивские острова</w:t>
            </w:r>
          </w:p>
          <w:p w:rsidR="00000000" w:rsidRDefault="003F267E">
            <w:pPr>
              <w:pStyle w:val="ConsPlusNormal"/>
            </w:pPr>
            <w:r>
              <w:t>234 Архипелаг Чагос (Великобритания)</w:t>
            </w:r>
          </w:p>
          <w:p w:rsidR="00000000" w:rsidRDefault="003F267E">
            <w:pPr>
              <w:pStyle w:val="ConsPlusNormal"/>
            </w:pPr>
            <w:r>
              <w:t>235 Острова Крозе ЗИО (Франция)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236 Острова Принс-Эдуард ЗИО (ЮАР)</w:t>
            </w:r>
          </w:p>
          <w:p w:rsidR="00000000" w:rsidRDefault="003F267E">
            <w:pPr>
              <w:pStyle w:val="ConsPlusNormal"/>
            </w:pPr>
            <w:r>
              <w:t>237 Ос</w:t>
            </w:r>
            <w:r>
              <w:t>трова Амстердам и Сен-Поль ЗИО (Франция)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238 Аравийский</w:t>
            </w:r>
          </w:p>
          <w:p w:rsidR="00000000" w:rsidRDefault="003F267E">
            <w:pPr>
              <w:pStyle w:val="ConsPlusNormal"/>
            </w:pPr>
            <w:r>
              <w:t>239 Западно-Индийский хребет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ВОСТОЧНАЯ ЧАСТЬ ИНДИЙСКОГО ОКЕАНА (ВИО)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</w:pPr>
            <w:r>
              <w:t>232 Шри-Ланка</w:t>
            </w:r>
          </w:p>
          <w:p w:rsidR="00000000" w:rsidRDefault="003F267E">
            <w:pPr>
              <w:pStyle w:val="ConsPlusNormal"/>
            </w:pPr>
            <w:r>
              <w:t>240 Индия ВИО</w:t>
            </w:r>
          </w:p>
          <w:p w:rsidR="00000000" w:rsidRDefault="003F267E">
            <w:pPr>
              <w:pStyle w:val="ConsPlusNormal"/>
            </w:pPr>
            <w:r>
              <w:t>241 Бангладеш</w:t>
            </w:r>
          </w:p>
          <w:p w:rsidR="00000000" w:rsidRDefault="003F267E">
            <w:pPr>
              <w:pStyle w:val="ConsPlusNormal"/>
            </w:pPr>
            <w:r>
              <w:t>242 Мьянма</w:t>
            </w:r>
          </w:p>
          <w:p w:rsidR="00000000" w:rsidRDefault="003F267E">
            <w:pPr>
              <w:pStyle w:val="ConsPlusNormal"/>
            </w:pPr>
            <w:r>
              <w:t>243 Острова Андаманские и Никобарские (Индия)</w:t>
            </w:r>
          </w:p>
          <w:p w:rsidR="00000000" w:rsidRDefault="003F267E">
            <w:pPr>
              <w:pStyle w:val="ConsPlusNormal"/>
            </w:pPr>
            <w:r>
              <w:t>244 Индонезия ВИО</w:t>
            </w:r>
          </w:p>
          <w:p w:rsidR="00000000" w:rsidRDefault="003F267E">
            <w:pPr>
              <w:pStyle w:val="ConsPlusNormal"/>
            </w:pPr>
            <w:r>
              <w:lastRenderedPageBreak/>
              <w:t>245 Острова Кокосовые и Рождества (Австралия)</w:t>
            </w:r>
          </w:p>
          <w:p w:rsidR="00000000" w:rsidRDefault="003F267E">
            <w:pPr>
              <w:pStyle w:val="ConsPlusNormal"/>
            </w:pPr>
            <w:r>
              <w:t>246 Западная Австралия ВИО</w:t>
            </w:r>
          </w:p>
          <w:p w:rsidR="00000000" w:rsidRDefault="003F267E">
            <w:pPr>
              <w:pStyle w:val="ConsPlusNormal"/>
            </w:pPr>
            <w:r>
              <w:t>247 Острова Амстердам и Сен-Поль ВИО (Франция)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248 Зондский</w:t>
            </w:r>
          </w:p>
          <w:p w:rsidR="00000000" w:rsidRDefault="003F267E">
            <w:pPr>
              <w:pStyle w:val="ConsPlusNormal"/>
            </w:pPr>
            <w:r>
              <w:t>249 Австралийский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АНТАРКТИЧЕСКАЯ ЧА</w:t>
            </w:r>
            <w:r>
              <w:t>СТЬ ИНДИЙСКОГО ОКЕАНА (АИО)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256 Северный Антарктический</w:t>
            </w:r>
          </w:p>
          <w:p w:rsidR="00000000" w:rsidRDefault="003F267E">
            <w:pPr>
              <w:pStyle w:val="ConsPlusNormal"/>
            </w:pPr>
            <w:r>
              <w:t>250 Острова Принс-Эдуард Северный (ЮАР)</w:t>
            </w:r>
          </w:p>
          <w:p w:rsidR="00000000" w:rsidRDefault="003F267E">
            <w:pPr>
              <w:pStyle w:val="ConsPlusNormal"/>
            </w:pPr>
            <w:r>
              <w:t>251 Острова Крозе Северный (Франция)</w:t>
            </w:r>
          </w:p>
          <w:p w:rsidR="00000000" w:rsidRDefault="003F267E">
            <w:pPr>
              <w:pStyle w:val="ConsPlusNormal"/>
            </w:pPr>
            <w:r>
              <w:t>252 Острова Кергелен Северный (Франция)</w:t>
            </w:r>
          </w:p>
          <w:p w:rsidR="00000000" w:rsidRDefault="003F267E">
            <w:pPr>
              <w:pStyle w:val="ConsPlusNormal"/>
            </w:pPr>
            <w:r>
              <w:t>253 Остров Херд Северный (Австралия)</w:t>
            </w:r>
          </w:p>
          <w:p w:rsidR="00000000" w:rsidRDefault="003F267E">
            <w:pPr>
              <w:pStyle w:val="ConsPlusNormal"/>
            </w:pPr>
            <w:r>
              <w:t>257 Море Содружества</w:t>
            </w:r>
          </w:p>
          <w:p w:rsidR="00000000" w:rsidRDefault="003F267E">
            <w:pPr>
              <w:pStyle w:val="ConsPlusNormal"/>
            </w:pPr>
            <w:r>
              <w:t>25</w:t>
            </w:r>
            <w:r>
              <w:t>4 Остров Херд Южный (Австралия)</w:t>
            </w:r>
          </w:p>
          <w:p w:rsidR="00000000" w:rsidRDefault="003F267E">
            <w:pPr>
              <w:pStyle w:val="ConsPlusNormal"/>
            </w:pPr>
            <w:r>
              <w:t>258 Банки Обь и Лена</w:t>
            </w:r>
          </w:p>
          <w:p w:rsidR="00000000" w:rsidRDefault="003F267E">
            <w:pPr>
              <w:pStyle w:val="ConsPlusNormal"/>
            </w:pPr>
            <w:r>
              <w:t>255 Острова Принс-Эдуард Южный (ЮАР)</w:t>
            </w:r>
          </w:p>
          <w:p w:rsidR="00000000" w:rsidRDefault="003F267E">
            <w:pPr>
              <w:pStyle w:val="ConsPlusNormal"/>
            </w:pPr>
            <w:r>
              <w:t>259 Молодежная</w:t>
            </w:r>
          </w:p>
          <w:p w:rsidR="00000000" w:rsidRDefault="003F267E">
            <w:pPr>
              <w:pStyle w:val="ConsPlusNormal"/>
            </w:pPr>
            <w:r>
              <w:t>260 Остров Победы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  <w:gridCol w:w="5040"/>
      </w:tblGrid>
      <w:tr w:rsidR="0000000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СЕВЕРО-ЗАПАДНАЯ ЧАСТЬ ТИХОГО ОКЕАНА (СЗТО)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Исключительная экономическая зона России</w:t>
            </w:r>
          </w:p>
          <w:p w:rsidR="00000000" w:rsidRDefault="003F267E">
            <w:pPr>
              <w:pStyle w:val="ConsPlusNormal"/>
            </w:pPr>
            <w:r>
              <w:t>261 Западно-Беринговоморская</w:t>
            </w:r>
          </w:p>
          <w:p w:rsidR="00000000" w:rsidRDefault="003F267E">
            <w:pPr>
              <w:pStyle w:val="ConsPlusNormal"/>
            </w:pPr>
            <w:r>
              <w:t>398 Западно-Беринговоморская, восточная часть</w:t>
            </w:r>
          </w:p>
          <w:p w:rsidR="00000000" w:rsidRDefault="003F267E">
            <w:pPr>
              <w:pStyle w:val="ConsPlusNormal"/>
            </w:pPr>
            <w:r>
              <w:lastRenderedPageBreak/>
              <w:t>399 Западно-Беринговоморская, западная часть</w:t>
            </w:r>
          </w:p>
          <w:p w:rsidR="00000000" w:rsidRDefault="003F267E">
            <w:pPr>
              <w:pStyle w:val="ConsPlusNormal"/>
            </w:pPr>
            <w:r>
              <w:t>263 Восточно-Камчатская</w:t>
            </w:r>
          </w:p>
          <w:p w:rsidR="00000000" w:rsidRDefault="003F267E">
            <w:pPr>
              <w:pStyle w:val="ConsPlusNormal"/>
            </w:pPr>
            <w:r>
              <w:t>264 Восточно-Камчатская, Карагинская подзона</w:t>
            </w:r>
          </w:p>
          <w:p w:rsidR="00000000" w:rsidRDefault="003F267E">
            <w:pPr>
              <w:pStyle w:val="ConsPlusNormal"/>
            </w:pPr>
            <w:r>
              <w:t>265 Восточно-Камчатская, Петропавловско-Командорская подзона</w:t>
            </w:r>
          </w:p>
          <w:p w:rsidR="00000000" w:rsidRDefault="003F267E">
            <w:pPr>
              <w:pStyle w:val="ConsPlusNormal"/>
            </w:pPr>
            <w:r>
              <w:t>266 Северо-Курильская</w:t>
            </w:r>
          </w:p>
          <w:p w:rsidR="00000000" w:rsidRDefault="003F267E">
            <w:pPr>
              <w:pStyle w:val="ConsPlusNormal"/>
            </w:pPr>
            <w:r>
              <w:t>267 Северо-Ку</w:t>
            </w:r>
            <w:r>
              <w:t>рильская, Тихоокеанская подзона</w:t>
            </w:r>
          </w:p>
          <w:p w:rsidR="00000000" w:rsidRDefault="003F267E">
            <w:pPr>
              <w:pStyle w:val="ConsPlusNormal"/>
            </w:pPr>
            <w:r>
              <w:t>268 Северо-Курильская, Охотоморская подзона</w:t>
            </w:r>
          </w:p>
          <w:p w:rsidR="00000000" w:rsidRDefault="003F267E">
            <w:pPr>
              <w:pStyle w:val="ConsPlusNormal"/>
            </w:pPr>
            <w:r>
              <w:t>269 Южно-Курильская</w:t>
            </w:r>
          </w:p>
          <w:p w:rsidR="00000000" w:rsidRDefault="003F267E">
            <w:pPr>
              <w:pStyle w:val="ConsPlusNormal"/>
            </w:pPr>
            <w:r>
              <w:t>270 Южно-Курильская, Тихоокеанская подзона</w:t>
            </w:r>
          </w:p>
          <w:p w:rsidR="00000000" w:rsidRDefault="003F267E">
            <w:pPr>
              <w:pStyle w:val="ConsPlusNormal"/>
            </w:pPr>
            <w:r>
              <w:t>271 Южно-Курильская, Охотоморская подзона</w:t>
            </w:r>
          </w:p>
          <w:p w:rsidR="00000000" w:rsidRDefault="003F267E">
            <w:pPr>
              <w:pStyle w:val="ConsPlusNormal"/>
            </w:pPr>
            <w:r>
              <w:t>528 Охотское море</w:t>
            </w:r>
          </w:p>
          <w:p w:rsidR="00000000" w:rsidRDefault="003F267E">
            <w:pPr>
              <w:pStyle w:val="ConsPlusNormal"/>
            </w:pPr>
            <w:r>
              <w:t>272 Охотское море, Камчатско-Курильская подзона</w:t>
            </w:r>
          </w:p>
          <w:p w:rsidR="00000000" w:rsidRDefault="003F267E">
            <w:pPr>
              <w:pStyle w:val="ConsPlusNormal"/>
            </w:pPr>
            <w:r>
              <w:t>273 Охотс</w:t>
            </w:r>
            <w:r>
              <w:t>кое море, Северо-Охотоморская подзона</w:t>
            </w:r>
          </w:p>
          <w:p w:rsidR="00000000" w:rsidRDefault="003F267E">
            <w:pPr>
              <w:pStyle w:val="ConsPlusNormal"/>
            </w:pPr>
            <w:r>
              <w:t>274 Охотское море, Западно-Камчатская подзона</w:t>
            </w:r>
          </w:p>
          <w:p w:rsidR="00000000" w:rsidRDefault="003F267E">
            <w:pPr>
              <w:pStyle w:val="ConsPlusNormal"/>
            </w:pPr>
            <w:r>
              <w:t>275 Охотское море, Восточно-Сахалинская подзона</w:t>
            </w:r>
          </w:p>
          <w:p w:rsidR="00000000" w:rsidRDefault="003F267E">
            <w:pPr>
              <w:pStyle w:val="ConsPlusNormal"/>
            </w:pPr>
            <w:r>
              <w:t>276 Японское море</w:t>
            </w:r>
          </w:p>
          <w:p w:rsidR="00000000" w:rsidRDefault="003F267E">
            <w:pPr>
              <w:pStyle w:val="ConsPlusNormal"/>
            </w:pPr>
            <w:r>
              <w:t>277 Японское море, подзона Приморье</w:t>
            </w:r>
          </w:p>
          <w:p w:rsidR="00000000" w:rsidRDefault="003F267E">
            <w:pPr>
              <w:pStyle w:val="ConsPlusNormal"/>
            </w:pPr>
            <w:r>
              <w:t>2775 Подзона Приморье, Севернее мыса Золотой</w:t>
            </w:r>
          </w:p>
          <w:p w:rsidR="00000000" w:rsidRDefault="003F267E">
            <w:pPr>
              <w:pStyle w:val="ConsPlusNormal"/>
            </w:pPr>
            <w:r>
              <w:t>2776 Подзона Приморье, Южнее мыса Золотой</w:t>
            </w:r>
          </w:p>
          <w:p w:rsidR="00000000" w:rsidRDefault="003F267E">
            <w:pPr>
              <w:pStyle w:val="ConsPlusNormal"/>
            </w:pPr>
            <w:r>
              <w:t>278 Японское море, Западно-Сахалинская подзона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</w:pPr>
            <w:r>
              <w:t>279 США СЗТО</w:t>
            </w:r>
          </w:p>
          <w:p w:rsidR="00000000" w:rsidRDefault="003F267E">
            <w:pPr>
              <w:pStyle w:val="ConsPlusNormal"/>
            </w:pPr>
            <w:r>
              <w:t>280 Берингово-Алеутская</w:t>
            </w:r>
          </w:p>
          <w:p w:rsidR="00000000" w:rsidRDefault="003F267E">
            <w:pPr>
              <w:pStyle w:val="ConsPlusNormal"/>
            </w:pPr>
            <w:r>
              <w:t>281 Острова Гавайские</w:t>
            </w:r>
          </w:p>
          <w:p w:rsidR="00000000" w:rsidRDefault="003F267E">
            <w:pPr>
              <w:pStyle w:val="ConsPlusNormal"/>
            </w:pPr>
            <w:r>
              <w:t>282 Остров Уэйк</w:t>
            </w:r>
          </w:p>
          <w:p w:rsidR="00000000" w:rsidRDefault="003F267E">
            <w:pPr>
              <w:pStyle w:val="ConsPlusNormal"/>
            </w:pPr>
            <w:r>
              <w:t>283 Острова Марианские (США)</w:t>
            </w:r>
          </w:p>
          <w:p w:rsidR="00000000" w:rsidRDefault="003F267E">
            <w:pPr>
              <w:pStyle w:val="ConsPlusNormal"/>
            </w:pPr>
            <w:r>
              <w:t>284 Япония СЗТО</w:t>
            </w:r>
          </w:p>
          <w:p w:rsidR="00000000" w:rsidRDefault="003F267E">
            <w:pPr>
              <w:pStyle w:val="ConsPlusNormal"/>
            </w:pPr>
            <w:r>
              <w:t>285 Т</w:t>
            </w:r>
            <w:r>
              <w:t>ихоокеанская</w:t>
            </w:r>
          </w:p>
          <w:p w:rsidR="00000000" w:rsidRDefault="003F267E">
            <w:pPr>
              <w:pStyle w:val="ConsPlusNormal"/>
            </w:pPr>
            <w:r>
              <w:t>286 Охотоморская</w:t>
            </w:r>
          </w:p>
          <w:p w:rsidR="00000000" w:rsidRDefault="003F267E">
            <w:pPr>
              <w:pStyle w:val="ConsPlusNormal"/>
            </w:pPr>
            <w:r>
              <w:t>287 Япономорская</w:t>
            </w:r>
          </w:p>
          <w:p w:rsidR="00000000" w:rsidRDefault="003F267E">
            <w:pPr>
              <w:pStyle w:val="ConsPlusNormal"/>
            </w:pPr>
            <w:r>
              <w:lastRenderedPageBreak/>
              <w:t>288 Восточно-Китайская</w:t>
            </w:r>
          </w:p>
          <w:p w:rsidR="00000000" w:rsidRDefault="003F267E">
            <w:pPr>
              <w:pStyle w:val="ConsPlusNormal"/>
            </w:pPr>
            <w:r>
              <w:t>289 Остров Минамитори</w:t>
            </w:r>
          </w:p>
          <w:p w:rsidR="00000000" w:rsidRDefault="003F267E">
            <w:pPr>
              <w:pStyle w:val="ConsPlusNormal"/>
            </w:pPr>
            <w:r>
              <w:t>290 КНДР</w:t>
            </w:r>
          </w:p>
          <w:p w:rsidR="00000000" w:rsidRDefault="003F267E">
            <w:pPr>
              <w:pStyle w:val="ConsPlusNormal"/>
            </w:pPr>
            <w:r>
              <w:t>291 Южная Корея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292 Китай СЗТО</w:t>
            </w:r>
          </w:p>
          <w:p w:rsidR="00000000" w:rsidRDefault="003F267E">
            <w:pPr>
              <w:pStyle w:val="ConsPlusNormal"/>
            </w:pPr>
            <w:r>
              <w:t>293 Вьетнам СЗТО</w:t>
            </w:r>
          </w:p>
          <w:p w:rsidR="00000000" w:rsidRDefault="003F267E">
            <w:pPr>
              <w:pStyle w:val="ConsPlusNormal"/>
            </w:pPr>
            <w:r>
              <w:t>294 Тайвань</w:t>
            </w:r>
          </w:p>
          <w:p w:rsidR="00000000" w:rsidRDefault="003F267E">
            <w:pPr>
              <w:pStyle w:val="ConsPlusNormal"/>
            </w:pPr>
            <w:r>
              <w:t>295 Филиппины СЗТО</w:t>
            </w:r>
          </w:p>
          <w:p w:rsidR="00000000" w:rsidRDefault="003F267E">
            <w:pPr>
              <w:pStyle w:val="ConsPlusNormal"/>
            </w:pPr>
            <w:r>
              <w:t>296 Смежная зона Вьетнама, Китая и Филиппин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lastRenderedPageBreak/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297 Центр</w:t>
            </w:r>
            <w:r>
              <w:t>ально-Беринговоморский</w:t>
            </w:r>
          </w:p>
          <w:p w:rsidR="00000000" w:rsidRDefault="003F267E">
            <w:pPr>
              <w:pStyle w:val="ConsPlusNormal"/>
            </w:pPr>
            <w:r>
              <w:t>298 Центральная часть Охотского моря</w:t>
            </w:r>
          </w:p>
          <w:p w:rsidR="00000000" w:rsidRDefault="003F267E">
            <w:pPr>
              <w:pStyle w:val="ConsPlusNormal"/>
            </w:pPr>
            <w:r>
              <w:t>299 Курильский</w:t>
            </w:r>
          </w:p>
          <w:p w:rsidR="00000000" w:rsidRDefault="003F267E">
            <w:pPr>
              <w:pStyle w:val="ConsPlusNormal"/>
            </w:pPr>
            <w:r>
              <w:t>300 Гавайский хребет</w:t>
            </w:r>
          </w:p>
          <w:p w:rsidR="00000000" w:rsidRDefault="003F267E">
            <w:pPr>
              <w:pStyle w:val="ConsPlusNormal"/>
            </w:pPr>
            <w:r>
              <w:t>301 Мидуэй</w:t>
            </w:r>
          </w:p>
          <w:p w:rsidR="00000000" w:rsidRDefault="003F267E">
            <w:pPr>
              <w:pStyle w:val="ConsPlusNormal"/>
            </w:pPr>
            <w:r>
              <w:t>302 Нампо</w:t>
            </w:r>
          </w:p>
          <w:p w:rsidR="00000000" w:rsidRDefault="003F267E">
            <w:pPr>
              <w:pStyle w:val="ConsPlusNormal"/>
            </w:pPr>
            <w:r>
              <w:t>303 Филиппинское море СЗТО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СЕВЕРО-ВОСТОЧНАЯ ЧАСТЬ ТИХОГО ОКЕАНА (СВТО)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Исключительная экономическая зона России</w:t>
            </w:r>
          </w:p>
          <w:p w:rsidR="00000000" w:rsidRDefault="003F267E">
            <w:pPr>
              <w:pStyle w:val="ConsPlusNormal"/>
            </w:pPr>
            <w:r>
              <w:t>304 Чукотская зона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</w:pPr>
            <w:r>
              <w:t>305 США СВТО</w:t>
            </w:r>
          </w:p>
          <w:p w:rsidR="00000000" w:rsidRDefault="003F267E">
            <w:pPr>
              <w:pStyle w:val="ConsPlusNormal"/>
            </w:pPr>
            <w:r>
              <w:t>306 Беринговоморская</w:t>
            </w:r>
          </w:p>
          <w:p w:rsidR="00000000" w:rsidRDefault="003F267E">
            <w:pPr>
              <w:pStyle w:val="ConsPlusNormal"/>
            </w:pPr>
            <w:r>
              <w:t>307 Аляскинская</w:t>
            </w:r>
          </w:p>
          <w:p w:rsidR="00000000" w:rsidRDefault="003F267E">
            <w:pPr>
              <w:pStyle w:val="ConsPlusNormal"/>
            </w:pPr>
            <w:r>
              <w:t>308 Орегон</w:t>
            </w:r>
          </w:p>
          <w:p w:rsidR="00000000" w:rsidRDefault="003F267E">
            <w:pPr>
              <w:pStyle w:val="ConsPlusNormal"/>
            </w:pPr>
            <w:r>
              <w:t>309 Канада СВТО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310 Северо-Тихоокеанский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ЦЕНТРАЛЬНО-ЗАПАДНАЯ ЧАСТЬ ТИХОГО ОКЕАНА (ЦЗТО)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</w:pPr>
            <w:r>
              <w:t>311 Вьетнам ЦЗТО</w:t>
            </w:r>
          </w:p>
          <w:p w:rsidR="00000000" w:rsidRDefault="003F267E">
            <w:pPr>
              <w:pStyle w:val="ConsPlusNormal"/>
            </w:pPr>
            <w:r>
              <w:t>312 Кампучия</w:t>
            </w:r>
          </w:p>
          <w:p w:rsidR="00000000" w:rsidRDefault="003F267E">
            <w:pPr>
              <w:pStyle w:val="ConsPlusNormal"/>
            </w:pPr>
            <w:r>
              <w:t>313 Таиланд</w:t>
            </w:r>
          </w:p>
          <w:p w:rsidR="00000000" w:rsidRDefault="003F267E">
            <w:pPr>
              <w:pStyle w:val="ConsPlusNormal"/>
            </w:pPr>
            <w:r>
              <w:t>314 Малайзия, Сингапур, Бруней, остров Калимантан</w:t>
            </w:r>
          </w:p>
          <w:p w:rsidR="00000000" w:rsidRDefault="003F267E">
            <w:pPr>
              <w:pStyle w:val="ConsPlusNormal"/>
            </w:pPr>
            <w:r>
              <w:t>315 Смежная зона Вьетнама, Малайзии, Филиппин и Китая</w:t>
            </w:r>
          </w:p>
          <w:p w:rsidR="00000000" w:rsidRDefault="003F267E">
            <w:pPr>
              <w:pStyle w:val="ConsPlusNormal"/>
            </w:pPr>
            <w:r>
              <w:t>316 Индонезия</w:t>
            </w:r>
          </w:p>
          <w:p w:rsidR="00000000" w:rsidRDefault="003F267E">
            <w:pPr>
              <w:pStyle w:val="ConsPlusNormal"/>
            </w:pPr>
            <w:r>
              <w:lastRenderedPageBreak/>
              <w:t>317 Австралия ЦЗТО</w:t>
            </w:r>
          </w:p>
          <w:p w:rsidR="00000000" w:rsidRDefault="003F267E">
            <w:pPr>
              <w:pStyle w:val="ConsPlusNormal"/>
            </w:pPr>
            <w:r>
              <w:t>318 Папуа - Новая Гвинея</w:t>
            </w:r>
          </w:p>
          <w:p w:rsidR="00000000" w:rsidRDefault="003F267E">
            <w:pPr>
              <w:pStyle w:val="ConsPlusNormal"/>
            </w:pPr>
            <w:r>
              <w:t>319 Соломоновы острова</w:t>
            </w:r>
          </w:p>
          <w:p w:rsidR="00000000" w:rsidRDefault="003F267E">
            <w:pPr>
              <w:pStyle w:val="ConsPlusNormal"/>
            </w:pPr>
            <w:r>
              <w:t>320 Острова Санта-Крус (Великобритания)</w:t>
            </w:r>
          </w:p>
          <w:p w:rsidR="00000000" w:rsidRDefault="003F267E">
            <w:pPr>
              <w:pStyle w:val="ConsPlusNormal"/>
            </w:pPr>
            <w:r>
              <w:t>321 Вануату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322 Новая Каледония (Франция)</w:t>
            </w:r>
          </w:p>
          <w:p w:rsidR="00000000" w:rsidRDefault="003F267E">
            <w:pPr>
              <w:pStyle w:val="ConsPlusNormal"/>
            </w:pPr>
            <w:r>
              <w:t>323 Фиджи</w:t>
            </w:r>
          </w:p>
          <w:p w:rsidR="00000000" w:rsidRDefault="003F267E">
            <w:pPr>
              <w:pStyle w:val="ConsPlusNormal"/>
            </w:pPr>
            <w:r>
              <w:t>324 Тонга ЦЗТО</w:t>
            </w:r>
          </w:p>
          <w:p w:rsidR="00000000" w:rsidRDefault="003F267E">
            <w:pPr>
              <w:pStyle w:val="ConsPlusNormal"/>
            </w:pPr>
            <w:r>
              <w:t>325 Острова Хорн ЦЗТО (Франция)</w:t>
            </w:r>
          </w:p>
          <w:p w:rsidR="00000000" w:rsidRDefault="003F267E">
            <w:pPr>
              <w:pStyle w:val="ConsPlusNormal"/>
            </w:pPr>
            <w:r>
              <w:t>326 Острова Токелау ЦЗТО (Новая Зеландия)</w:t>
            </w:r>
          </w:p>
          <w:p w:rsidR="00000000" w:rsidRDefault="003F267E">
            <w:pPr>
              <w:pStyle w:val="ConsPlusNormal"/>
            </w:pPr>
            <w:r>
              <w:t>327 Тувалу</w:t>
            </w:r>
          </w:p>
          <w:p w:rsidR="00000000" w:rsidRDefault="003F267E">
            <w:pPr>
              <w:pStyle w:val="ConsPlusNormal"/>
            </w:pPr>
            <w:r>
              <w:lastRenderedPageBreak/>
              <w:t>328 Острова Гилберта и Феникс (Кирибати)</w:t>
            </w:r>
          </w:p>
          <w:p w:rsidR="00000000" w:rsidRDefault="003F267E">
            <w:pPr>
              <w:pStyle w:val="ConsPlusNormal"/>
            </w:pPr>
            <w:r>
              <w:t>329 Острова Хауленд и Б</w:t>
            </w:r>
            <w:r>
              <w:t>айкер (США)</w:t>
            </w:r>
          </w:p>
          <w:p w:rsidR="00000000" w:rsidRDefault="003F267E">
            <w:pPr>
              <w:pStyle w:val="ConsPlusNormal"/>
            </w:pPr>
            <w:r>
              <w:t>330 Науру</w:t>
            </w:r>
          </w:p>
          <w:p w:rsidR="00000000" w:rsidRDefault="003F267E">
            <w:pPr>
              <w:pStyle w:val="ConsPlusNormal"/>
            </w:pPr>
            <w:r>
              <w:t>331 Микронезия и остров Уэйк (США и опека США)</w:t>
            </w:r>
          </w:p>
          <w:p w:rsidR="00000000" w:rsidRDefault="003F267E">
            <w:pPr>
              <w:pStyle w:val="ConsPlusNormal"/>
            </w:pPr>
            <w:r>
              <w:t>332 Япония ЦЗТО</w:t>
            </w:r>
          </w:p>
          <w:p w:rsidR="00000000" w:rsidRDefault="003F267E">
            <w:pPr>
              <w:pStyle w:val="ConsPlusNormal"/>
            </w:pPr>
            <w:r>
              <w:t>333 Филиппины ЦЗТО</w:t>
            </w:r>
          </w:p>
          <w:p w:rsidR="00000000" w:rsidRDefault="003F267E">
            <w:pPr>
              <w:pStyle w:val="ConsPlusNormal"/>
            </w:pPr>
            <w:r>
              <w:t>334 Китай ЦЗТО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335 Филиппинское море ЦЗТО</w:t>
            </w:r>
          </w:p>
          <w:p w:rsidR="00000000" w:rsidRDefault="003F267E">
            <w:pPr>
              <w:pStyle w:val="ConsPlusNormal"/>
            </w:pPr>
            <w:r>
              <w:t>336 Восточно-Марианская котловина</w:t>
            </w:r>
          </w:p>
          <w:p w:rsidR="00000000" w:rsidRDefault="003F267E">
            <w:pPr>
              <w:pStyle w:val="ConsPlusNormal"/>
            </w:pPr>
            <w:r>
              <w:t>337 Центральная котловина</w:t>
            </w:r>
          </w:p>
          <w:p w:rsidR="00000000" w:rsidRDefault="003F267E">
            <w:pPr>
              <w:pStyle w:val="ConsPlusNormal"/>
            </w:pPr>
            <w:r>
              <w:t>338 Каролинский</w:t>
            </w:r>
          </w:p>
          <w:p w:rsidR="00000000" w:rsidRDefault="003F267E">
            <w:pPr>
              <w:pStyle w:val="ConsPlusNormal"/>
            </w:pPr>
            <w:r>
              <w:t>339 Маланез</w:t>
            </w:r>
            <w:r>
              <w:t>ийская котловина</w:t>
            </w:r>
          </w:p>
          <w:p w:rsidR="00000000" w:rsidRDefault="003F267E">
            <w:pPr>
              <w:pStyle w:val="ConsPlusNormal"/>
            </w:pPr>
            <w:r>
              <w:t>340 Северо-Фиджийский</w:t>
            </w:r>
          </w:p>
          <w:p w:rsidR="00000000" w:rsidRDefault="003F267E">
            <w:pPr>
              <w:pStyle w:val="ConsPlusNormal"/>
            </w:pPr>
            <w:r>
              <w:t>341 Новозеландский ЦЗТО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ЦЕНТРАЛЬНО-ВОСТОЧНАЯ ЧАСТЬ ТИХОГО ОКЕАНА (ЦВТО)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</w:pPr>
            <w:r>
              <w:t>342 США ЦВТО</w:t>
            </w:r>
          </w:p>
          <w:p w:rsidR="00000000" w:rsidRDefault="003F267E">
            <w:pPr>
              <w:pStyle w:val="ConsPlusNormal"/>
            </w:pPr>
            <w:r>
              <w:t>343 Острова Гавайские и остров Джонстон (США)</w:t>
            </w:r>
          </w:p>
          <w:p w:rsidR="00000000" w:rsidRDefault="003F267E">
            <w:pPr>
              <w:pStyle w:val="ConsPlusNormal"/>
            </w:pPr>
            <w:r>
              <w:t>344 Мексика ЦВТО</w:t>
            </w:r>
          </w:p>
          <w:p w:rsidR="00000000" w:rsidRDefault="003F267E">
            <w:pPr>
              <w:pStyle w:val="ConsPlusNormal"/>
            </w:pPr>
            <w:r>
              <w:t>345 Гватемала</w:t>
            </w:r>
          </w:p>
          <w:p w:rsidR="00000000" w:rsidRDefault="003F267E">
            <w:pPr>
              <w:pStyle w:val="ConsPlusNormal"/>
            </w:pPr>
            <w:r>
              <w:t>346 Сальвадор и Гондурас</w:t>
            </w:r>
          </w:p>
          <w:p w:rsidR="00000000" w:rsidRDefault="003F267E">
            <w:pPr>
              <w:pStyle w:val="ConsPlusNormal"/>
            </w:pPr>
            <w:r>
              <w:t>347 Никарагуа ЦВТО</w:t>
            </w:r>
          </w:p>
          <w:p w:rsidR="00000000" w:rsidRDefault="003F267E">
            <w:pPr>
              <w:pStyle w:val="ConsPlusNormal"/>
            </w:pPr>
            <w:r>
              <w:t>348 Коста-Рика</w:t>
            </w:r>
          </w:p>
          <w:p w:rsidR="00000000" w:rsidRDefault="003F267E">
            <w:pPr>
              <w:pStyle w:val="ConsPlusNormal"/>
            </w:pPr>
            <w:r>
              <w:t>349 Панама ЦВТО</w:t>
            </w:r>
          </w:p>
          <w:p w:rsidR="00000000" w:rsidRDefault="003F267E">
            <w:pPr>
              <w:pStyle w:val="ConsPlusNormal"/>
            </w:pPr>
            <w:r>
              <w:t>350 Колумбия ЦВТО</w:t>
            </w:r>
          </w:p>
          <w:p w:rsidR="00000000" w:rsidRDefault="003F267E">
            <w:pPr>
              <w:pStyle w:val="ConsPlusNormal"/>
            </w:pPr>
            <w:r>
              <w:t>351 Эквадор с островами Галапагос</w:t>
            </w:r>
          </w:p>
          <w:p w:rsidR="00000000" w:rsidRDefault="003F267E">
            <w:pPr>
              <w:pStyle w:val="ConsPlusNormal"/>
            </w:pPr>
            <w:r>
              <w:t>352 Перу ЦВТО</w:t>
            </w:r>
          </w:p>
          <w:p w:rsidR="00000000" w:rsidRDefault="003F267E">
            <w:pPr>
              <w:pStyle w:val="ConsPlusNormal"/>
            </w:pPr>
            <w:r>
              <w:t>353 Остров Клиппертон (Франция)</w:t>
            </w:r>
          </w:p>
          <w:p w:rsidR="00000000" w:rsidRDefault="003F267E">
            <w:pPr>
              <w:pStyle w:val="ConsPlusNormal"/>
            </w:pPr>
            <w:r>
              <w:t>354 Остров Пасхи и остров Сала-и-Гомес (Чили)</w:t>
            </w:r>
          </w:p>
          <w:p w:rsidR="00000000" w:rsidRDefault="003F267E">
            <w:pPr>
              <w:pStyle w:val="ConsPlusNormal"/>
            </w:pPr>
            <w:r>
              <w:t>355 Остров Оэно (Великобритания)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  <w:gridCol w:w="5040"/>
      </w:tblGrid>
      <w:tr w:rsidR="0000000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35</w:t>
            </w:r>
            <w:r>
              <w:t>6 Французская Полинезия</w:t>
            </w:r>
          </w:p>
          <w:p w:rsidR="00000000" w:rsidRDefault="003F267E">
            <w:pPr>
              <w:pStyle w:val="ConsPlusNormal"/>
            </w:pPr>
            <w:r>
              <w:t>357 Острова Лайн и Феникс (Кирибати)</w:t>
            </w:r>
          </w:p>
          <w:p w:rsidR="00000000" w:rsidRDefault="003F267E">
            <w:pPr>
              <w:pStyle w:val="ConsPlusNormal"/>
            </w:pPr>
            <w:r>
              <w:t>358 Остров Джарвис (США)</w:t>
            </w:r>
          </w:p>
          <w:p w:rsidR="00000000" w:rsidRDefault="003F267E">
            <w:pPr>
              <w:pStyle w:val="ConsPlusNormal"/>
            </w:pPr>
            <w:r>
              <w:t>359 Острова Кука (Новая Зеландия)</w:t>
            </w:r>
          </w:p>
          <w:p w:rsidR="00000000" w:rsidRDefault="003F267E">
            <w:pPr>
              <w:pStyle w:val="ConsPlusNormal"/>
            </w:pPr>
            <w:r>
              <w:t>360 Тонга ЦВТО</w:t>
            </w:r>
          </w:p>
          <w:p w:rsidR="00000000" w:rsidRDefault="003F267E">
            <w:pPr>
              <w:pStyle w:val="ConsPlusNormal"/>
            </w:pPr>
            <w:r>
              <w:t>361 Острова Хорн (Франция) и Западное Самоа</w:t>
            </w:r>
          </w:p>
          <w:p w:rsidR="00000000" w:rsidRDefault="003F267E">
            <w:pPr>
              <w:pStyle w:val="ConsPlusNormal"/>
            </w:pPr>
            <w:r>
              <w:t>362 Восточное Самоа</w:t>
            </w:r>
          </w:p>
          <w:p w:rsidR="00000000" w:rsidRDefault="003F267E">
            <w:pPr>
              <w:pStyle w:val="ConsPlusNormal"/>
            </w:pPr>
            <w:r>
              <w:t>363 Острова Токелау ЦВТО (Новая Зеландия)</w:t>
            </w:r>
          </w:p>
          <w:p w:rsidR="00000000" w:rsidRDefault="003F267E">
            <w:pPr>
              <w:pStyle w:val="ConsPlusNormal"/>
            </w:pPr>
            <w:r>
              <w:t>364 Острова Хауленд и Бейкер (США)</w:t>
            </w:r>
          </w:p>
          <w:p w:rsidR="00000000" w:rsidRDefault="003F267E">
            <w:pPr>
              <w:pStyle w:val="ConsPlusNormal"/>
            </w:pPr>
            <w:r>
              <w:t>367 Атолл Суворова (острова Кука)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365 Центрально-Тихоокеанский</w:t>
            </w:r>
          </w:p>
          <w:p w:rsidR="00000000" w:rsidRDefault="003F267E">
            <w:pPr>
              <w:pStyle w:val="ConsPlusNormal"/>
            </w:pPr>
            <w:r>
              <w:t>366 Клиппертонский</w:t>
            </w:r>
          </w:p>
          <w:p w:rsidR="00000000" w:rsidRDefault="003F267E">
            <w:pPr>
              <w:pStyle w:val="ConsPlusNormal"/>
            </w:pPr>
            <w:r>
              <w:t>368 Банка Витязь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ЮГО-ЗАПАДНАЯ ЧАСТЬ ТИХОГО ОКЕАНА (ЮЗТО)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</w:pPr>
            <w:r>
              <w:t>369 Восточная Ав</w:t>
            </w:r>
            <w:r>
              <w:t>стралия ЮЗТО</w:t>
            </w:r>
          </w:p>
          <w:p w:rsidR="00000000" w:rsidRDefault="003F267E">
            <w:pPr>
              <w:pStyle w:val="ConsPlusNormal"/>
            </w:pPr>
            <w:r>
              <w:t>370 Остров Норфолк (Австралия)</w:t>
            </w:r>
          </w:p>
          <w:p w:rsidR="00000000" w:rsidRDefault="003F267E">
            <w:pPr>
              <w:pStyle w:val="ConsPlusNormal"/>
            </w:pPr>
            <w:r>
              <w:t>371 Остров Маккуори (Австралия)</w:t>
            </w:r>
          </w:p>
          <w:p w:rsidR="00000000" w:rsidRDefault="003F267E">
            <w:pPr>
              <w:pStyle w:val="ConsPlusNormal"/>
            </w:pPr>
            <w:r>
              <w:t>372 Острова Новая Каледония (Франция)</w:t>
            </w:r>
          </w:p>
          <w:p w:rsidR="00000000" w:rsidRDefault="003F267E">
            <w:pPr>
              <w:pStyle w:val="ConsPlusNormal"/>
            </w:pPr>
            <w:r>
              <w:t>373 Острова Тонга ЮЗТО</w:t>
            </w:r>
          </w:p>
          <w:p w:rsidR="00000000" w:rsidRDefault="003F267E">
            <w:pPr>
              <w:pStyle w:val="ConsPlusNormal"/>
            </w:pPr>
            <w:r>
              <w:t>374 Новая Зеландия</w:t>
            </w:r>
          </w:p>
          <w:p w:rsidR="00000000" w:rsidRDefault="003F267E">
            <w:pPr>
              <w:pStyle w:val="ConsPlusNormal"/>
            </w:pPr>
            <w:r>
              <w:t>375 Французская Полинезия ЮЗТО</w:t>
            </w:r>
          </w:p>
          <w:p w:rsidR="00000000" w:rsidRDefault="003F267E">
            <w:pPr>
              <w:pStyle w:val="ConsPlusNormal"/>
            </w:pPr>
            <w:r>
              <w:t>376 Остров Оэно ЮЗТО (Великобритания)</w:t>
            </w:r>
          </w:p>
          <w:p w:rsidR="00000000" w:rsidRDefault="003F267E">
            <w:pPr>
              <w:pStyle w:val="ConsPlusNormal"/>
            </w:pPr>
            <w:r>
              <w:t>377 Острова Пасхи и Сала-и-Гоме</w:t>
            </w:r>
            <w:r>
              <w:t>с ЮЗТО (Чили)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lastRenderedPageBreak/>
              <w:t>378 Новозеландский ЮЗТО</w:t>
            </w:r>
          </w:p>
          <w:p w:rsidR="00000000" w:rsidRDefault="003F267E">
            <w:pPr>
              <w:pStyle w:val="ConsPlusNormal"/>
            </w:pPr>
            <w:r>
              <w:t>379 Фиджийский</w:t>
            </w:r>
          </w:p>
          <w:p w:rsidR="00000000" w:rsidRDefault="003F267E">
            <w:pPr>
              <w:pStyle w:val="ConsPlusNormal"/>
            </w:pPr>
            <w:r>
              <w:t>380 Южная котловина</w:t>
            </w:r>
          </w:p>
          <w:p w:rsidR="00000000" w:rsidRDefault="003F267E">
            <w:pPr>
              <w:pStyle w:val="ConsPlusNormal"/>
            </w:pPr>
            <w:r>
              <w:t>381 Остров Пасхи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ЮГО-ВОСТОЧНАЯ ЧАСТЬ ТИХОГО ОКЕАНА (ЮВТО)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Экономические зоны зарубежных государств</w:t>
            </w:r>
          </w:p>
          <w:p w:rsidR="00000000" w:rsidRDefault="003F267E">
            <w:pPr>
              <w:pStyle w:val="ConsPlusNormal"/>
            </w:pPr>
            <w:r>
              <w:t>382 Перу ЮВТО</w:t>
            </w:r>
          </w:p>
          <w:p w:rsidR="00000000" w:rsidRDefault="003F267E">
            <w:pPr>
              <w:pStyle w:val="ConsPlusNormal"/>
            </w:pPr>
            <w:r>
              <w:t>383 Чили (континентальная) ЮВТО</w:t>
            </w:r>
          </w:p>
          <w:p w:rsidR="00000000" w:rsidRDefault="003F267E">
            <w:pPr>
              <w:pStyle w:val="ConsPlusNormal"/>
            </w:pPr>
            <w:r>
              <w:t>384 Остров Сан Феликс (Чили)</w:t>
            </w:r>
          </w:p>
          <w:p w:rsidR="00000000" w:rsidRDefault="003F267E">
            <w:pPr>
              <w:pStyle w:val="ConsPlusNormal"/>
            </w:pPr>
            <w:r>
              <w:t>385 Остров Сала-и-Гомес (Чили)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386 Северный ЮВТО</w:t>
            </w:r>
          </w:p>
          <w:p w:rsidR="00000000" w:rsidRDefault="003F267E">
            <w:pPr>
              <w:pStyle w:val="ConsPlusNormal"/>
            </w:pPr>
            <w:r>
              <w:t>387 Средний ЮВТО</w:t>
            </w:r>
          </w:p>
          <w:p w:rsidR="00000000" w:rsidRDefault="003F267E">
            <w:pPr>
              <w:pStyle w:val="ConsPlusNormal"/>
            </w:pPr>
            <w:r>
              <w:t>388 Южный ЮВТО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АНТАРКТИЧЕСКАЯ ЧАСТЬ ТИХОГО ОКЕАНА (АТСО)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Открытая часть района</w:t>
            </w:r>
          </w:p>
          <w:p w:rsidR="00000000" w:rsidRDefault="003F267E">
            <w:pPr>
              <w:pStyle w:val="ConsPlusNormal"/>
            </w:pPr>
            <w:r>
              <w:t>389 Восточная часть моря Росса</w:t>
            </w:r>
          </w:p>
          <w:p w:rsidR="00000000" w:rsidRDefault="003F267E">
            <w:pPr>
              <w:pStyle w:val="ConsPlusNormal"/>
            </w:pPr>
            <w:r>
              <w:t>390 Западная часть моря Рос</w:t>
            </w:r>
            <w:r>
              <w:t>са</w:t>
            </w:r>
          </w:p>
          <w:p w:rsidR="00000000" w:rsidRDefault="003F267E">
            <w:pPr>
              <w:pStyle w:val="ConsPlusNormal"/>
            </w:pPr>
            <w:r>
              <w:t>391 Море Амундсена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АРКТИКА (АРК)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392 Арктика</w:t>
            </w:r>
          </w:p>
          <w:p w:rsidR="00000000" w:rsidRDefault="003F267E">
            <w:pPr>
              <w:pStyle w:val="ConsPlusNormal"/>
            </w:pPr>
            <w:r>
              <w:t>100 Карское море</w:t>
            </w:r>
          </w:p>
          <w:p w:rsidR="00000000" w:rsidRDefault="003F267E">
            <w:pPr>
              <w:pStyle w:val="ConsPlusNormal"/>
            </w:pPr>
            <w:r>
              <w:t>12917 Байдарацкая губа</w:t>
            </w:r>
          </w:p>
          <w:p w:rsidR="00000000" w:rsidRDefault="003F267E">
            <w:pPr>
              <w:pStyle w:val="ConsPlusNormal"/>
            </w:pPr>
            <w:r>
              <w:t>12915 Гыданская губа</w:t>
            </w:r>
          </w:p>
          <w:p w:rsidR="00000000" w:rsidRDefault="003F267E">
            <w:pPr>
              <w:pStyle w:val="ConsPlusNormal"/>
            </w:pPr>
            <w:r>
              <w:t>12921 Енисейский залив</w:t>
            </w:r>
          </w:p>
          <w:p w:rsidR="00000000" w:rsidRDefault="003F267E">
            <w:pPr>
              <w:pStyle w:val="ConsPlusNormal"/>
            </w:pPr>
            <w:r>
              <w:t>909 Обская губа</w:t>
            </w:r>
          </w:p>
          <w:p w:rsidR="00000000" w:rsidRDefault="003F267E">
            <w:pPr>
              <w:pStyle w:val="ConsPlusNormal"/>
            </w:pPr>
            <w:r>
              <w:t>12907 Пясинский залив</w:t>
            </w:r>
          </w:p>
          <w:p w:rsidR="00000000" w:rsidRDefault="003F267E">
            <w:pPr>
              <w:pStyle w:val="ConsPlusNormal"/>
            </w:pPr>
            <w:r>
              <w:t>12913 Тазовская губа</w:t>
            </w:r>
          </w:p>
          <w:p w:rsidR="00000000" w:rsidRDefault="003F267E">
            <w:pPr>
              <w:pStyle w:val="ConsPlusNormal"/>
            </w:pPr>
            <w:r>
              <w:t>12919 Юрацкая губа</w:t>
            </w:r>
          </w:p>
          <w:p w:rsidR="00000000" w:rsidRDefault="003F267E">
            <w:pPr>
              <w:pStyle w:val="ConsPlusNormal"/>
            </w:pPr>
            <w:r>
              <w:t>431 Чукотское море</w:t>
            </w:r>
          </w:p>
          <w:p w:rsidR="00000000" w:rsidRDefault="003F267E">
            <w:pPr>
              <w:pStyle w:val="ConsPlusNormal"/>
            </w:pPr>
            <w:r>
              <w:t>432 Море Лаптевых</w:t>
            </w:r>
          </w:p>
          <w:p w:rsidR="00000000" w:rsidRDefault="003F267E">
            <w:pPr>
              <w:pStyle w:val="ConsPlusNormal"/>
            </w:pPr>
            <w:r>
              <w:t>12925 Хатангский залив</w:t>
            </w:r>
          </w:p>
          <w:p w:rsidR="00000000" w:rsidRDefault="003F267E">
            <w:pPr>
              <w:pStyle w:val="ConsPlusNormal"/>
            </w:pPr>
            <w:r>
              <w:t>435 Восточно-Сибирское море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КАСПИЙСКОЕ МОРЕ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Зоны рыболовной юрисдикции России</w:t>
            </w:r>
          </w:p>
          <w:p w:rsidR="00000000" w:rsidRDefault="003F267E">
            <w:pPr>
              <w:pStyle w:val="ConsPlusNormal"/>
            </w:pPr>
            <w:r>
              <w:t>512 Каспийское море (Астраханская область)</w:t>
            </w:r>
          </w:p>
          <w:p w:rsidR="00000000" w:rsidRDefault="003F267E">
            <w:pPr>
              <w:pStyle w:val="ConsPlusNormal"/>
            </w:pPr>
            <w:r>
              <w:t>513 Каспийское море (Республика Дагестан)</w:t>
            </w:r>
          </w:p>
          <w:p w:rsidR="00000000" w:rsidRDefault="003F267E">
            <w:pPr>
              <w:pStyle w:val="ConsPlusNormal"/>
            </w:pPr>
            <w:r>
              <w:t>514 Каспийское море (Республика Калмыкия)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lastRenderedPageBreak/>
              <w:t>Зоны рыболовной юрисдикци</w:t>
            </w:r>
            <w:r>
              <w:t>и зарубежных государств</w:t>
            </w:r>
          </w:p>
          <w:p w:rsidR="00000000" w:rsidRDefault="003F267E">
            <w:pPr>
              <w:pStyle w:val="ConsPlusNormal"/>
            </w:pPr>
            <w:r>
              <w:t>515 Каспийское море (Казахстан)</w:t>
            </w:r>
          </w:p>
          <w:p w:rsidR="00000000" w:rsidRDefault="003F267E">
            <w:pPr>
              <w:pStyle w:val="ConsPlusNormal"/>
            </w:pPr>
            <w:r>
              <w:t>516 Каспийское море (Азербайджан)</w:t>
            </w:r>
          </w:p>
          <w:p w:rsidR="00000000" w:rsidRDefault="003F267E">
            <w:pPr>
              <w:pStyle w:val="ConsPlusNormal"/>
            </w:pPr>
            <w:r>
              <w:t>517 Каспийское море (Туркменистан)</w:t>
            </w:r>
          </w:p>
          <w:p w:rsidR="00000000" w:rsidRDefault="003F267E">
            <w:pPr>
              <w:pStyle w:val="ConsPlusNormal"/>
            </w:pPr>
            <w:r>
              <w:t>518 Каспийское море (Иран)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ВНУТРЕННИЕ ВОДЫ РФ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Озера</w:t>
            </w:r>
          </w:p>
          <w:p w:rsidR="00000000" w:rsidRDefault="003F267E">
            <w:pPr>
              <w:pStyle w:val="ConsPlusNormal"/>
            </w:pPr>
            <w:r>
              <w:t>12099 Айнское</w:t>
            </w:r>
          </w:p>
          <w:p w:rsidR="00000000" w:rsidRDefault="003F267E">
            <w:pPr>
              <w:pStyle w:val="ConsPlusNormal"/>
            </w:pPr>
            <w:r>
              <w:t>12193 Бабье</w:t>
            </w:r>
          </w:p>
          <w:p w:rsidR="00000000" w:rsidRDefault="003F267E">
            <w:pPr>
              <w:pStyle w:val="ConsPlusNormal"/>
            </w:pPr>
            <w:r>
              <w:t>12019 Байдово</w:t>
            </w:r>
          </w:p>
          <w:p w:rsidR="00000000" w:rsidRDefault="003F267E">
            <w:pPr>
              <w:pStyle w:val="ConsPlusNormal"/>
            </w:pPr>
            <w:r>
              <w:t>417 Байкал</w:t>
            </w:r>
          </w:p>
          <w:p w:rsidR="00000000" w:rsidRDefault="003F267E">
            <w:pPr>
              <w:pStyle w:val="ConsPlusNormal"/>
            </w:pPr>
            <w:r>
              <w:t>12100 Байкал с впадающими р</w:t>
            </w:r>
            <w:r>
              <w:t>еками</w:t>
            </w:r>
          </w:p>
          <w:p w:rsidR="00000000" w:rsidRDefault="003F267E">
            <w:pPr>
              <w:pStyle w:val="ConsPlusNormal"/>
            </w:pPr>
            <w:r>
              <w:t>(Селенга, Верхняя Ангара, Баргузин)</w:t>
            </w:r>
          </w:p>
          <w:p w:rsidR="00000000" w:rsidRDefault="003F267E">
            <w:pPr>
              <w:pStyle w:val="ConsPlusNormal"/>
            </w:pPr>
            <w:r>
              <w:t>12102 Большое Еравное</w:t>
            </w:r>
          </w:p>
          <w:p w:rsidR="00000000" w:rsidRDefault="003F267E">
            <w:pPr>
              <w:pStyle w:val="ConsPlusNormal"/>
            </w:pPr>
            <w:r>
              <w:t>12018 Большое Песчаное</w:t>
            </w:r>
          </w:p>
          <w:p w:rsidR="00000000" w:rsidRDefault="003F267E">
            <w:pPr>
              <w:pStyle w:val="ConsPlusNormal"/>
            </w:pPr>
            <w:r>
              <w:t>12105 Велье</w:t>
            </w:r>
          </w:p>
          <w:p w:rsidR="00000000" w:rsidRDefault="003F267E">
            <w:pPr>
              <w:pStyle w:val="ConsPlusNormal"/>
            </w:pPr>
            <w:r>
              <w:t>13114 Верхнее Ондомское</w:t>
            </w:r>
          </w:p>
          <w:p w:rsidR="00000000" w:rsidRDefault="003F267E">
            <w:pPr>
              <w:pStyle w:val="ConsPlusNormal"/>
            </w:pPr>
            <w:r>
              <w:t>12108 Воже</w:t>
            </w:r>
          </w:p>
          <w:p w:rsidR="00000000" w:rsidRDefault="003F267E">
            <w:pPr>
              <w:pStyle w:val="ConsPlusNormal"/>
            </w:pPr>
            <w:r>
              <w:t>505 Виштынецкое</w:t>
            </w:r>
          </w:p>
          <w:p w:rsidR="00000000" w:rsidRDefault="003F267E">
            <w:pPr>
              <w:pStyle w:val="ConsPlusNormal"/>
            </w:pPr>
            <w:r>
              <w:t>13120 Вуокса</w:t>
            </w:r>
          </w:p>
          <w:p w:rsidR="00000000" w:rsidRDefault="003F267E">
            <w:pPr>
              <w:pStyle w:val="ConsPlusNormal"/>
            </w:pPr>
            <w:r>
              <w:t>12109 Вялозеро</w:t>
            </w:r>
          </w:p>
          <w:p w:rsidR="00000000" w:rsidRDefault="003F267E">
            <w:pPr>
              <w:pStyle w:val="ConsPlusNormal"/>
            </w:pPr>
            <w:r>
              <w:t>12110 Галичское</w:t>
            </w:r>
          </w:p>
          <w:p w:rsidR="00000000" w:rsidRDefault="003F267E">
            <w:pPr>
              <w:pStyle w:val="ConsPlusNormal"/>
            </w:pPr>
            <w:r>
              <w:t>13122 Глубокое</w:t>
            </w:r>
          </w:p>
          <w:p w:rsidR="00000000" w:rsidRDefault="003F267E">
            <w:pPr>
              <w:pStyle w:val="ConsPlusNormal"/>
            </w:pPr>
            <w:r>
              <w:t>12112 Голодная губа</w:t>
            </w:r>
          </w:p>
          <w:p w:rsidR="00000000" w:rsidRDefault="003F267E">
            <w:pPr>
              <w:pStyle w:val="ConsPlusNormal"/>
            </w:pPr>
            <w:r>
              <w:t>12114 Гусиное (Новосибирская область)</w:t>
            </w:r>
          </w:p>
          <w:p w:rsidR="00000000" w:rsidRDefault="003F267E">
            <w:pPr>
              <w:pStyle w:val="ConsPlusNormal"/>
            </w:pPr>
            <w:r>
              <w:t>12116 Гусиное (Республика Бурятия)</w:t>
            </w:r>
          </w:p>
          <w:p w:rsidR="00000000" w:rsidRDefault="003F267E">
            <w:pPr>
              <w:pStyle w:val="ConsPlusNormal"/>
            </w:pPr>
            <w:r>
              <w:t>12151 Енозеро</w:t>
            </w:r>
          </w:p>
          <w:p w:rsidR="00000000" w:rsidRDefault="003F267E">
            <w:pPr>
              <w:pStyle w:val="ConsPlusNormal"/>
            </w:pPr>
            <w:r>
              <w:t>12017 Журавлинка</w:t>
            </w:r>
          </w:p>
          <w:p w:rsidR="00000000" w:rsidRDefault="003F267E">
            <w:pPr>
              <w:pStyle w:val="ConsPlusNormal"/>
            </w:pPr>
            <w:r>
              <w:t>418 Ильмень</w:t>
            </w:r>
          </w:p>
          <w:p w:rsidR="00000000" w:rsidRDefault="003F267E">
            <w:pPr>
              <w:pStyle w:val="ConsPlusNormal"/>
            </w:pPr>
            <w:r>
              <w:t>12014 Индерь</w:t>
            </w:r>
          </w:p>
          <w:p w:rsidR="00000000" w:rsidRDefault="003F267E">
            <w:pPr>
              <w:pStyle w:val="ConsPlusNormal"/>
            </w:pPr>
            <w:r>
              <w:t>13116 Каложное</w:t>
            </w:r>
          </w:p>
          <w:p w:rsidR="00000000" w:rsidRDefault="003F267E">
            <w:pPr>
              <w:pStyle w:val="ConsPlusNormal"/>
            </w:pPr>
            <w:r>
              <w:t>12117 Канозеро</w:t>
            </w:r>
          </w:p>
          <w:p w:rsidR="00000000" w:rsidRDefault="003F267E">
            <w:pPr>
              <w:pStyle w:val="ConsPlusNormal"/>
            </w:pPr>
            <w:r>
              <w:t>12013 Карган</w:t>
            </w:r>
          </w:p>
          <w:p w:rsidR="00000000" w:rsidRDefault="003F267E">
            <w:pPr>
              <w:pStyle w:val="ConsPlusNormal"/>
            </w:pPr>
            <w:r>
              <w:t>12115 Кенозеро</w:t>
            </w:r>
          </w:p>
          <w:p w:rsidR="00000000" w:rsidRDefault="003F267E">
            <w:pPr>
              <w:pStyle w:val="ConsPlusNormal"/>
            </w:pPr>
            <w:r>
              <w:t>13122 Красавица</w:t>
            </w:r>
          </w:p>
          <w:p w:rsidR="00000000" w:rsidRDefault="003F267E">
            <w:pPr>
              <w:pStyle w:val="ConsPlusNormal"/>
            </w:pPr>
            <w:r>
              <w:lastRenderedPageBreak/>
              <w:t>12119 Колозеро</w:t>
            </w:r>
          </w:p>
          <w:p w:rsidR="00000000" w:rsidRDefault="003F267E">
            <w:pPr>
              <w:pStyle w:val="ConsPlusNormal"/>
            </w:pPr>
            <w:r>
              <w:t>12123 Колвицкое</w:t>
            </w:r>
          </w:p>
          <w:p w:rsidR="00000000" w:rsidRDefault="003F267E">
            <w:pPr>
              <w:pStyle w:val="ConsPlusNormal"/>
            </w:pPr>
            <w:r>
              <w:t>12118 Котокель</w:t>
            </w:r>
          </w:p>
          <w:p w:rsidR="00000000" w:rsidRDefault="003F267E">
            <w:pPr>
              <w:pStyle w:val="ConsPlusNormal"/>
            </w:pPr>
            <w:r>
              <w:t>12120 К</w:t>
            </w:r>
            <w:r>
              <w:t>убенское</w:t>
            </w:r>
          </w:p>
          <w:p w:rsidR="00000000" w:rsidRDefault="003F267E">
            <w:pPr>
              <w:pStyle w:val="ConsPlusNormal"/>
            </w:pPr>
            <w:r>
              <w:t>412 Ладожское</w:t>
            </w:r>
          </w:p>
          <w:p w:rsidR="00000000" w:rsidRDefault="003F267E">
            <w:pPr>
              <w:pStyle w:val="ConsPlusNormal"/>
            </w:pPr>
            <w:r>
              <w:t>12150 Лекшмозеро</w:t>
            </w:r>
          </w:p>
          <w:p w:rsidR="00000000" w:rsidRDefault="003F267E">
            <w:pPr>
              <w:pStyle w:val="ConsPlusNormal"/>
            </w:pPr>
            <w:r>
              <w:t>13124 Липовское</w:t>
            </w:r>
          </w:p>
          <w:p w:rsidR="00000000" w:rsidRDefault="003F267E">
            <w:pPr>
              <w:pStyle w:val="ConsPlusNormal"/>
            </w:pPr>
            <w:r>
              <w:t>12121 Ловозеро</w:t>
            </w:r>
          </w:p>
          <w:p w:rsidR="00000000" w:rsidRDefault="003F267E">
            <w:pPr>
              <w:pStyle w:val="ConsPlusNormal"/>
            </w:pPr>
            <w:r>
              <w:t>12124 Лысый лиман</w:t>
            </w:r>
          </w:p>
          <w:p w:rsidR="00000000" w:rsidRDefault="003F267E">
            <w:pPr>
              <w:pStyle w:val="ConsPlusNormal"/>
            </w:pPr>
            <w:r>
              <w:t>12125 Маныч</w:t>
            </w:r>
          </w:p>
          <w:p w:rsidR="00000000" w:rsidRDefault="003F267E">
            <w:pPr>
              <w:pStyle w:val="ConsPlusNormal"/>
            </w:pPr>
            <w:r>
              <w:t>12126 Мокрая Буйвола</w:t>
            </w:r>
          </w:p>
          <w:p w:rsidR="00000000" w:rsidRDefault="003F267E">
            <w:pPr>
              <w:pStyle w:val="ConsPlusNormal"/>
            </w:pPr>
            <w:r>
              <w:t>12127 Мунозеро</w:t>
            </w:r>
          </w:p>
          <w:p w:rsidR="00000000" w:rsidRDefault="003F267E">
            <w:pPr>
              <w:pStyle w:val="ConsPlusNormal"/>
            </w:pPr>
            <w:r>
              <w:t>12122 Муромское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  <w:gridCol w:w="5040"/>
      </w:tblGrid>
      <w:tr w:rsidR="0000000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12128 Невское</w:t>
            </w:r>
          </w:p>
          <w:p w:rsidR="00000000" w:rsidRDefault="003F267E">
            <w:pPr>
              <w:pStyle w:val="ConsPlusNormal"/>
            </w:pPr>
            <w:r>
              <w:t>13115 Нижнее Ондомское</w:t>
            </w:r>
          </w:p>
          <w:p w:rsidR="00000000" w:rsidRDefault="003F267E">
            <w:pPr>
              <w:pStyle w:val="ConsPlusNormal"/>
            </w:pPr>
            <w:r>
              <w:t>413 Онежское</w:t>
            </w:r>
          </w:p>
          <w:p w:rsidR="00000000" w:rsidRDefault="003F267E">
            <w:pPr>
              <w:pStyle w:val="ConsPlusNormal"/>
            </w:pPr>
            <w:r>
              <w:t>13121 Отрадное</w:t>
            </w:r>
          </w:p>
          <w:p w:rsidR="00000000" w:rsidRDefault="003F267E">
            <w:pPr>
              <w:pStyle w:val="ConsPlusNormal"/>
            </w:pPr>
            <w:r>
              <w:t>12129 Песочное</w:t>
            </w:r>
          </w:p>
          <w:p w:rsidR="00000000" w:rsidRDefault="003F267E">
            <w:pPr>
              <w:pStyle w:val="ConsPlusNormal"/>
            </w:pPr>
            <w:r>
              <w:t>12130 Плещеево</w:t>
            </w:r>
          </w:p>
          <w:p w:rsidR="00000000" w:rsidRDefault="003F267E">
            <w:pPr>
              <w:pStyle w:val="ConsPlusNormal"/>
            </w:pPr>
            <w:r>
              <w:t>12131 Поронай</w:t>
            </w:r>
          </w:p>
          <w:p w:rsidR="00000000" w:rsidRDefault="003F267E">
            <w:pPr>
              <w:pStyle w:val="ConsPlusNormal"/>
            </w:pPr>
            <w:r>
              <w:t>429 Псковское</w:t>
            </w:r>
          </w:p>
          <w:p w:rsidR="00000000" w:rsidRDefault="003F267E">
            <w:pPr>
              <w:pStyle w:val="ConsPlusNormal"/>
            </w:pPr>
            <w:r>
              <w:t>440 Сартлан</w:t>
            </w:r>
          </w:p>
          <w:p w:rsidR="00000000" w:rsidRDefault="003F267E">
            <w:pPr>
              <w:pStyle w:val="ConsPlusNormal"/>
            </w:pPr>
            <w:r>
              <w:t>12146 Святое</w:t>
            </w:r>
          </w:p>
          <w:p w:rsidR="00000000" w:rsidRDefault="003F267E">
            <w:pPr>
              <w:pStyle w:val="ConsPlusNormal"/>
            </w:pPr>
            <w:r>
              <w:t>12135 Сейдозеро</w:t>
            </w:r>
          </w:p>
          <w:p w:rsidR="00000000" w:rsidRDefault="003F267E">
            <w:pPr>
              <w:pStyle w:val="ConsPlusNormal"/>
            </w:pPr>
            <w:r>
              <w:t>12132 Селигер</w:t>
            </w:r>
          </w:p>
          <w:p w:rsidR="00000000" w:rsidRDefault="003F267E">
            <w:pPr>
              <w:pStyle w:val="ConsPlusNormal"/>
            </w:pPr>
            <w:r>
              <w:t>12145 Сенеж</w:t>
            </w:r>
          </w:p>
          <w:p w:rsidR="00000000" w:rsidRDefault="003F267E">
            <w:pPr>
              <w:pStyle w:val="ConsPlusNormal"/>
            </w:pPr>
            <w:r>
              <w:t>12134 Стройманыч</w:t>
            </w:r>
          </w:p>
          <w:p w:rsidR="00000000" w:rsidRDefault="003F267E">
            <w:pPr>
              <w:pStyle w:val="ConsPlusNormal"/>
            </w:pPr>
            <w:r>
              <w:t>12133 Сорулукель</w:t>
            </w:r>
          </w:p>
          <w:p w:rsidR="00000000" w:rsidRDefault="003F267E">
            <w:pPr>
              <w:pStyle w:val="ConsPlusNormal"/>
            </w:pPr>
            <w:r>
              <w:t>12149 Среднее Ондомское</w:t>
            </w:r>
          </w:p>
          <w:p w:rsidR="00000000" w:rsidRDefault="003F267E">
            <w:pPr>
              <w:pStyle w:val="ConsPlusNormal"/>
            </w:pPr>
            <w:r>
              <w:t>12136 Сямозеро</w:t>
            </w:r>
          </w:p>
          <w:p w:rsidR="00000000" w:rsidRDefault="003F267E">
            <w:pPr>
              <w:pStyle w:val="ConsPlusNormal"/>
            </w:pPr>
            <w:r>
              <w:t>12138 Таймыр</w:t>
            </w:r>
          </w:p>
          <w:p w:rsidR="00000000" w:rsidRDefault="003F267E">
            <w:pPr>
              <w:pStyle w:val="ConsPlusNormal"/>
            </w:pPr>
            <w:r>
              <w:lastRenderedPageBreak/>
              <w:t>12137 Талдукель</w:t>
            </w:r>
          </w:p>
          <w:p w:rsidR="00000000" w:rsidRDefault="003F267E">
            <w:pPr>
              <w:pStyle w:val="ConsPlusNormal"/>
            </w:pPr>
            <w:r>
              <w:t>12016 Тандово</w:t>
            </w:r>
          </w:p>
          <w:p w:rsidR="00000000" w:rsidRDefault="003F267E">
            <w:pPr>
              <w:pStyle w:val="ConsPlusNormal"/>
            </w:pPr>
            <w:r>
              <w:t>12139 Телецкое</w:t>
            </w:r>
          </w:p>
          <w:p w:rsidR="00000000" w:rsidRDefault="003F267E">
            <w:pPr>
              <w:pStyle w:val="ConsPlusNormal"/>
            </w:pPr>
            <w:r>
              <w:t>12147 Толванд</w:t>
            </w:r>
          </w:p>
          <w:p w:rsidR="00000000" w:rsidRDefault="003F267E">
            <w:pPr>
              <w:pStyle w:val="ConsPlusNormal"/>
            </w:pPr>
            <w:r>
              <w:t>12140 Тунайча</w:t>
            </w:r>
          </w:p>
          <w:p w:rsidR="00000000" w:rsidRDefault="003F267E">
            <w:pPr>
              <w:pStyle w:val="ConsPlusNormal"/>
            </w:pPr>
            <w:r>
              <w:t>12148 Тымь</w:t>
            </w:r>
          </w:p>
          <w:p w:rsidR="00000000" w:rsidRDefault="003F267E">
            <w:pPr>
              <w:pStyle w:val="ConsPlusNormal"/>
            </w:pPr>
            <w:r>
              <w:t>416 Убинское</w:t>
            </w:r>
          </w:p>
          <w:p w:rsidR="00000000" w:rsidRDefault="003F267E">
            <w:pPr>
              <w:pStyle w:val="ConsPlusNormal"/>
            </w:pPr>
            <w:r>
              <w:t>12141 Узункель</w:t>
            </w:r>
          </w:p>
          <w:p w:rsidR="00000000" w:rsidRDefault="003F267E">
            <w:pPr>
              <w:pStyle w:val="ConsPlusNormal"/>
            </w:pPr>
            <w:r>
              <w:t>12143 Умбозеро</w:t>
            </w:r>
          </w:p>
          <w:p w:rsidR="00000000" w:rsidRDefault="003F267E">
            <w:pPr>
              <w:pStyle w:val="ConsPlusNormal"/>
            </w:pPr>
            <w:r>
              <w:t>443 Ханка</w:t>
            </w:r>
          </w:p>
          <w:p w:rsidR="00000000" w:rsidRDefault="003F267E">
            <w:pPr>
              <w:pStyle w:val="ConsPlusNormal"/>
            </w:pPr>
            <w:r>
              <w:t>12142 Хорошее</w:t>
            </w:r>
          </w:p>
          <w:p w:rsidR="00000000" w:rsidRDefault="003F267E">
            <w:pPr>
              <w:pStyle w:val="ConsPlusNormal"/>
            </w:pPr>
            <w:r>
              <w:t>12144 Цаган-Нур</w:t>
            </w:r>
          </w:p>
          <w:p w:rsidR="00000000" w:rsidRDefault="003F267E">
            <w:pPr>
              <w:pStyle w:val="ConsPlusNormal"/>
            </w:pPr>
            <w:r>
              <w:t>415 Чаны</w:t>
            </w:r>
          </w:p>
          <w:p w:rsidR="00000000" w:rsidRDefault="003F267E">
            <w:pPr>
              <w:pStyle w:val="ConsPlusNormal"/>
            </w:pPr>
            <w:r>
              <w:t>12201 Чудзьярв</w:t>
            </w:r>
          </w:p>
          <w:p w:rsidR="00000000" w:rsidRDefault="003F267E">
            <w:pPr>
              <w:pStyle w:val="ConsPlusNormal"/>
            </w:pPr>
            <w:r>
              <w:t>421 Чудское и Теплое</w:t>
            </w:r>
          </w:p>
          <w:p w:rsidR="00000000" w:rsidRDefault="003F267E">
            <w:pPr>
              <w:pStyle w:val="ConsPlusNormal"/>
            </w:pPr>
            <w:r>
              <w:t>12200 Чухломское</w:t>
            </w:r>
          </w:p>
          <w:p w:rsidR="00000000" w:rsidRDefault="003F267E">
            <w:pPr>
              <w:pStyle w:val="ConsPlusNormal"/>
            </w:pPr>
            <w:r>
              <w:t>12199 Шлино</w:t>
            </w:r>
          </w:p>
          <w:p w:rsidR="00000000" w:rsidRDefault="003F267E">
            <w:pPr>
              <w:pStyle w:val="ConsPlusNormal"/>
            </w:pPr>
            <w:r>
              <w:t>12202 Баунтовские</w:t>
            </w:r>
          </w:p>
          <w:p w:rsidR="00000000" w:rsidRDefault="003F267E">
            <w:pPr>
              <w:pStyle w:val="ConsPlusNormal"/>
            </w:pPr>
            <w:r>
              <w:t>12107 Вавайские</w:t>
            </w:r>
          </w:p>
          <w:p w:rsidR="00000000" w:rsidRDefault="003F267E">
            <w:pPr>
              <w:pStyle w:val="ConsPlusNormal"/>
            </w:pPr>
            <w:r>
              <w:t>12204 Еравнинские</w:t>
            </w:r>
          </w:p>
          <w:p w:rsidR="00000000" w:rsidRDefault="003F267E">
            <w:pPr>
              <w:pStyle w:val="ConsPlusNormal"/>
            </w:pPr>
            <w:r>
              <w:t>12206 Ивано-Арахлейские</w:t>
            </w:r>
          </w:p>
          <w:p w:rsidR="00000000" w:rsidRDefault="003F267E">
            <w:pPr>
              <w:pStyle w:val="ConsPlusNormal"/>
            </w:pPr>
            <w:r>
              <w:t>12208 Карасу</w:t>
            </w:r>
            <w:r>
              <w:t>кские</w:t>
            </w:r>
          </w:p>
          <w:p w:rsidR="00000000" w:rsidRDefault="003F267E">
            <w:pPr>
              <w:pStyle w:val="ConsPlusNormal"/>
            </w:pPr>
            <w:r>
              <w:t>12210 Мензелинские</w:t>
            </w:r>
          </w:p>
          <w:p w:rsidR="00000000" w:rsidRDefault="003F267E">
            <w:pPr>
              <w:pStyle w:val="ConsPlusNormal"/>
            </w:pPr>
            <w:r>
              <w:t>12212 Сарпинские</w:t>
            </w:r>
          </w:p>
          <w:p w:rsidR="00000000" w:rsidRDefault="003F267E">
            <w:pPr>
              <w:pStyle w:val="ConsPlusNormal"/>
            </w:pPr>
            <w:r>
              <w:t>12214 Состинские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12216 Изолированные тундровые озера (без озера Голодная губа)</w:t>
            </w:r>
          </w:p>
          <w:p w:rsidR="00000000" w:rsidRDefault="003F267E">
            <w:pPr>
              <w:pStyle w:val="ConsPlusNormal"/>
            </w:pPr>
            <w:r>
              <w:t>12217 Изолированные тундровые озера</w:t>
            </w:r>
          </w:p>
          <w:p w:rsidR="00000000" w:rsidRDefault="003F267E">
            <w:pPr>
              <w:pStyle w:val="ConsPlusNormal"/>
            </w:pPr>
            <w:r>
              <w:t>12396 Озера (субъекта РФ)</w:t>
            </w:r>
          </w:p>
          <w:p w:rsidR="00000000" w:rsidRDefault="003F267E">
            <w:pPr>
              <w:pStyle w:val="ConsPlusNormal"/>
            </w:pPr>
            <w:r>
              <w:t>12218 Озера юга Тюменской области</w:t>
            </w:r>
          </w:p>
          <w:p w:rsidR="00000000" w:rsidRDefault="003F267E">
            <w:pPr>
              <w:pStyle w:val="ConsPlusNormal"/>
            </w:pPr>
            <w:r>
              <w:t>12312 Озера Волго-Ахтубинской поймы</w:t>
            </w:r>
          </w:p>
          <w:p w:rsidR="00000000" w:rsidRDefault="003F267E">
            <w:pPr>
              <w:pStyle w:val="ConsPlusNormal"/>
            </w:pPr>
            <w:r>
              <w:t>12398 Малые озера (субъекта РФ)</w:t>
            </w:r>
          </w:p>
          <w:p w:rsidR="00000000" w:rsidRDefault="003F267E">
            <w:pPr>
              <w:pStyle w:val="ConsPlusNormal"/>
            </w:pPr>
            <w:r>
              <w:t>12106 Бессточные озера (субъекта РФ)</w:t>
            </w:r>
          </w:p>
          <w:p w:rsidR="00000000" w:rsidRDefault="003F267E">
            <w:pPr>
              <w:pStyle w:val="ConsPlusNormal"/>
            </w:pPr>
            <w:r>
              <w:t>12111 Пойменные озера (субъекта РФ)</w:t>
            </w:r>
          </w:p>
          <w:p w:rsidR="00000000" w:rsidRDefault="003F267E">
            <w:pPr>
              <w:pStyle w:val="ConsPlusNormal"/>
            </w:pPr>
            <w:r>
              <w:t>442 Другие озера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Озера бассейнов морей</w:t>
            </w:r>
          </w:p>
          <w:p w:rsidR="00000000" w:rsidRDefault="003F267E">
            <w:pPr>
              <w:pStyle w:val="ConsPlusNormal"/>
            </w:pPr>
            <w:r>
              <w:t>12015 Озера бассейна Баренцева моря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Озера бассейнов озер</w:t>
            </w:r>
          </w:p>
          <w:p w:rsidR="00000000" w:rsidRDefault="003F267E">
            <w:pPr>
              <w:pStyle w:val="ConsPlusNormal"/>
            </w:pPr>
            <w:r>
              <w:t>12340 Озера бассейна озера Таймыр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Озера бассейнов ре</w:t>
            </w:r>
            <w:r>
              <w:t>к</w:t>
            </w:r>
          </w:p>
          <w:p w:rsidR="00000000" w:rsidRDefault="003F267E">
            <w:pPr>
              <w:pStyle w:val="ConsPlusNormal"/>
            </w:pPr>
            <w:r>
              <w:lastRenderedPageBreak/>
              <w:t>12301 Озера бассейна реки Вилюй</w:t>
            </w:r>
          </w:p>
          <w:p w:rsidR="00000000" w:rsidRDefault="003F267E">
            <w:pPr>
              <w:pStyle w:val="ConsPlusNormal"/>
            </w:pPr>
            <w:r>
              <w:t>13132 Озера бассейна реки Вычегда</w:t>
            </w:r>
          </w:p>
          <w:p w:rsidR="00000000" w:rsidRDefault="003F267E">
            <w:pPr>
              <w:pStyle w:val="ConsPlusNormal"/>
            </w:pPr>
            <w:r>
              <w:t>12300 Озера бассейна реки Енисей</w:t>
            </w:r>
          </w:p>
          <w:p w:rsidR="00000000" w:rsidRDefault="003F267E">
            <w:pPr>
              <w:pStyle w:val="ConsPlusNormal"/>
            </w:pPr>
            <w:r>
              <w:t>13133 Озера бассейна реки Мезень</w:t>
            </w:r>
          </w:p>
          <w:p w:rsidR="00000000" w:rsidRDefault="003F267E">
            <w:pPr>
              <w:pStyle w:val="ConsPlusNormal"/>
            </w:pPr>
            <w:r>
              <w:t>12302 Озера бассейна реки Обь</w:t>
            </w:r>
          </w:p>
          <w:p w:rsidR="00000000" w:rsidRDefault="003F267E">
            <w:pPr>
              <w:pStyle w:val="ConsPlusNormal"/>
            </w:pPr>
            <w:r>
              <w:t>12303 Озера бассейна реки Печора</w:t>
            </w:r>
          </w:p>
          <w:p w:rsidR="00000000" w:rsidRDefault="003F267E">
            <w:pPr>
              <w:pStyle w:val="ConsPlusNormal"/>
            </w:pPr>
            <w:r>
              <w:t>12304 Озера бассейна реки Пясина</w:t>
            </w:r>
          </w:p>
          <w:p w:rsidR="00000000" w:rsidRDefault="003F267E">
            <w:pPr>
              <w:pStyle w:val="ConsPlusNormal"/>
            </w:pPr>
            <w:r>
              <w:t xml:space="preserve">12306 Озера бассейна реки </w:t>
            </w:r>
            <w:r>
              <w:t>Таймыра</w:t>
            </w:r>
          </w:p>
          <w:p w:rsidR="00000000" w:rsidRDefault="003F267E">
            <w:pPr>
              <w:pStyle w:val="ConsPlusNormal"/>
            </w:pPr>
            <w:r>
              <w:t>12308 Озера бассейна реки Хатанга</w:t>
            </w:r>
          </w:p>
          <w:p w:rsidR="00000000" w:rsidRDefault="003F267E">
            <w:pPr>
              <w:pStyle w:val="ConsPlusNormal"/>
            </w:pPr>
            <w:r>
              <w:t>12310 Озера бассейна реки Чулым</w:t>
            </w:r>
          </w:p>
          <w:p w:rsidR="00000000" w:rsidRDefault="003F267E">
            <w:pPr>
              <w:pStyle w:val="ConsPlusNormal"/>
            </w:pPr>
            <w:r>
              <w:t>12311 Озера бассейнов рек Чулым и Кеть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Реки</w:t>
            </w:r>
          </w:p>
          <w:p w:rsidR="00000000" w:rsidRDefault="003F267E">
            <w:pPr>
              <w:pStyle w:val="ConsPlusNormal"/>
            </w:pPr>
            <w:r>
              <w:t>12400 Алазея</w:t>
            </w:r>
          </w:p>
          <w:p w:rsidR="00000000" w:rsidRDefault="003F267E">
            <w:pPr>
              <w:pStyle w:val="ConsPlusNormal"/>
            </w:pPr>
            <w:r>
              <w:t>411 Амур</w:t>
            </w:r>
          </w:p>
          <w:p w:rsidR="00000000" w:rsidRDefault="003F267E">
            <w:pPr>
              <w:pStyle w:val="ConsPlusNormal"/>
            </w:pPr>
            <w:r>
              <w:t>12402 Анабар</w:t>
            </w:r>
          </w:p>
          <w:p w:rsidR="00000000" w:rsidRDefault="003F267E">
            <w:pPr>
              <w:pStyle w:val="ConsPlusNormal"/>
            </w:pPr>
            <w:r>
              <w:t>12404 Анадырь</w:t>
            </w:r>
          </w:p>
          <w:p w:rsidR="00000000" w:rsidRDefault="003F267E">
            <w:pPr>
              <w:pStyle w:val="ConsPlusNormal"/>
            </w:pPr>
            <w:r>
              <w:t>12406 Ангара</w:t>
            </w:r>
          </w:p>
          <w:p w:rsidR="00000000" w:rsidRDefault="003F267E">
            <w:pPr>
              <w:pStyle w:val="ConsPlusNormal"/>
            </w:pPr>
            <w:r>
              <w:t>12408 Ахтуба</w:t>
            </w:r>
          </w:p>
          <w:p w:rsidR="00000000" w:rsidRDefault="003F267E">
            <w:pPr>
              <w:pStyle w:val="ConsPlusNormal"/>
            </w:pPr>
            <w:r>
              <w:t>12409 Бахтемир</w:t>
            </w:r>
          </w:p>
          <w:p w:rsidR="00000000" w:rsidRDefault="003F267E">
            <w:pPr>
              <w:pStyle w:val="ConsPlusNormal"/>
            </w:pPr>
            <w:r>
              <w:t>12410 Великая</w:t>
            </w:r>
          </w:p>
          <w:p w:rsidR="00000000" w:rsidRDefault="003F267E">
            <w:pPr>
              <w:pStyle w:val="ConsPlusNormal"/>
            </w:pPr>
            <w:r>
              <w:t>12413 Верхняя, Средняя и Нижняя Терсь</w:t>
            </w:r>
          </w:p>
          <w:p w:rsidR="00000000" w:rsidRDefault="003F267E">
            <w:pPr>
              <w:pStyle w:val="ConsPlusNormal"/>
            </w:pPr>
            <w:r>
              <w:t>12411 Волга</w:t>
            </w:r>
          </w:p>
          <w:p w:rsidR="00000000" w:rsidRDefault="003F267E">
            <w:pPr>
              <w:pStyle w:val="ConsPlusNormal"/>
            </w:pPr>
            <w:r>
              <w:t>12412 Волга и ее водотоки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12415 Воронеж</w:t>
            </w:r>
          </w:p>
          <w:p w:rsidR="00000000" w:rsidRDefault="003F267E">
            <w:pPr>
              <w:pStyle w:val="ConsPlusNormal"/>
            </w:pPr>
            <w:r>
              <w:t>12417 Вычегда</w:t>
            </w:r>
          </w:p>
          <w:p w:rsidR="00000000" w:rsidRDefault="003F267E">
            <w:pPr>
              <w:pStyle w:val="ConsPlusNormal"/>
            </w:pPr>
            <w:r>
              <w:t>12414 Вятка</w:t>
            </w:r>
          </w:p>
          <w:p w:rsidR="00000000" w:rsidRDefault="003F267E">
            <w:pPr>
              <w:pStyle w:val="ConsPlusNormal"/>
            </w:pPr>
            <w:r>
              <w:t>403 Дельта Волги</w:t>
            </w:r>
          </w:p>
          <w:p w:rsidR="00000000" w:rsidRDefault="003F267E">
            <w:pPr>
              <w:pStyle w:val="ConsPlusNormal"/>
            </w:pPr>
            <w:r>
              <w:t>12416 Днепр</w:t>
            </w:r>
          </w:p>
          <w:p w:rsidR="00000000" w:rsidRDefault="003F267E">
            <w:pPr>
              <w:pStyle w:val="ConsPlusNormal"/>
            </w:pPr>
            <w:r>
              <w:t>404 Дон</w:t>
            </w:r>
          </w:p>
          <w:p w:rsidR="00000000" w:rsidRDefault="003F267E">
            <w:pPr>
              <w:pStyle w:val="ConsPlusNormal"/>
            </w:pPr>
            <w:r>
              <w:t>407 Енисей</w:t>
            </w:r>
          </w:p>
          <w:p w:rsidR="00000000" w:rsidRDefault="003F267E">
            <w:pPr>
              <w:pStyle w:val="ConsPlusNormal"/>
            </w:pPr>
            <w:r>
              <w:t>12418 Жиздра</w:t>
            </w:r>
          </w:p>
          <w:p w:rsidR="00000000" w:rsidRDefault="003F267E">
            <w:pPr>
              <w:pStyle w:val="ConsPlusNormal"/>
            </w:pPr>
            <w:r>
              <w:t>12420 Западная Двина</w:t>
            </w:r>
          </w:p>
          <w:p w:rsidR="00000000" w:rsidRDefault="003F267E">
            <w:pPr>
              <w:pStyle w:val="ConsPlusNormal"/>
            </w:pPr>
            <w:r>
              <w:t>12422 Зуша</w:t>
            </w:r>
          </w:p>
          <w:p w:rsidR="00000000" w:rsidRDefault="003F267E">
            <w:pPr>
              <w:pStyle w:val="ConsPlusNormal"/>
            </w:pPr>
            <w:r>
              <w:t>410 Индигирка</w:t>
            </w:r>
          </w:p>
          <w:p w:rsidR="00000000" w:rsidRDefault="003F267E">
            <w:pPr>
              <w:pStyle w:val="ConsPlusNormal"/>
            </w:pPr>
            <w:r>
              <w:t>12423 Иртыш</w:t>
            </w:r>
          </w:p>
          <w:p w:rsidR="00000000" w:rsidRDefault="003F267E">
            <w:pPr>
              <w:pStyle w:val="ConsPlusNormal"/>
            </w:pPr>
            <w:r>
              <w:t>12424 Канчалан</w:t>
            </w:r>
          </w:p>
          <w:p w:rsidR="00000000" w:rsidRDefault="003F267E">
            <w:pPr>
              <w:pStyle w:val="ConsPlusNormal"/>
            </w:pPr>
            <w:r>
              <w:t xml:space="preserve">12426 </w:t>
            </w:r>
            <w:r>
              <w:t>Клязьма</w:t>
            </w:r>
          </w:p>
          <w:p w:rsidR="00000000" w:rsidRDefault="003F267E">
            <w:pPr>
              <w:pStyle w:val="ConsPlusNormal"/>
            </w:pPr>
            <w:r>
              <w:t>409 Колыма</w:t>
            </w:r>
          </w:p>
          <w:p w:rsidR="00000000" w:rsidRDefault="003F267E">
            <w:pPr>
              <w:pStyle w:val="ConsPlusNormal"/>
            </w:pPr>
            <w:r>
              <w:t>12427 Кубанка</w:t>
            </w:r>
          </w:p>
          <w:p w:rsidR="00000000" w:rsidRDefault="003F267E">
            <w:pPr>
              <w:pStyle w:val="ConsPlusNormal"/>
            </w:pPr>
            <w:r>
              <w:t>405 Кубань</w:t>
            </w:r>
          </w:p>
          <w:p w:rsidR="00000000" w:rsidRDefault="003F267E">
            <w:pPr>
              <w:pStyle w:val="ConsPlusNormal"/>
            </w:pPr>
            <w:r>
              <w:t>408 Лена</w:t>
            </w:r>
          </w:p>
          <w:p w:rsidR="00000000" w:rsidRDefault="003F267E">
            <w:pPr>
              <w:pStyle w:val="ConsPlusNormal"/>
            </w:pPr>
            <w:r>
              <w:lastRenderedPageBreak/>
              <w:t>12430 Мезень</w:t>
            </w:r>
          </w:p>
          <w:p w:rsidR="00000000" w:rsidRDefault="003F267E">
            <w:pPr>
              <w:pStyle w:val="ConsPlusNormal"/>
            </w:pPr>
            <w:r>
              <w:t>12432 Мокша</w:t>
            </w:r>
          </w:p>
          <w:p w:rsidR="00000000" w:rsidRDefault="003F267E">
            <w:pPr>
              <w:pStyle w:val="ConsPlusNormal"/>
            </w:pPr>
            <w:r>
              <w:t>12431 Москва</w:t>
            </w:r>
          </w:p>
          <w:p w:rsidR="00000000" w:rsidRDefault="003F267E">
            <w:pPr>
              <w:pStyle w:val="ConsPlusNormal"/>
            </w:pPr>
            <w:r>
              <w:t>12434 Неман</w:t>
            </w:r>
          </w:p>
          <w:p w:rsidR="00000000" w:rsidRDefault="003F267E">
            <w:pPr>
              <w:pStyle w:val="ConsPlusNormal"/>
            </w:pPr>
            <w:r>
              <w:t>13134 Нюхча</w:t>
            </w:r>
          </w:p>
          <w:p w:rsidR="00000000" w:rsidRDefault="003F267E">
            <w:pPr>
              <w:pStyle w:val="ConsPlusNormal"/>
            </w:pPr>
            <w:r>
              <w:t>406 Обь</w:t>
            </w:r>
          </w:p>
          <w:p w:rsidR="00000000" w:rsidRDefault="003F267E">
            <w:pPr>
              <w:pStyle w:val="ConsPlusNormal"/>
            </w:pPr>
            <w:r>
              <w:t>12440 Ока</w:t>
            </w:r>
          </w:p>
          <w:p w:rsidR="00000000" w:rsidRDefault="003F267E">
            <w:pPr>
              <w:pStyle w:val="ConsPlusNormal"/>
            </w:pPr>
            <w:r>
              <w:t>12442 Оленек</w:t>
            </w:r>
          </w:p>
          <w:p w:rsidR="00000000" w:rsidRDefault="003F267E">
            <w:pPr>
              <w:pStyle w:val="ConsPlusNormal"/>
            </w:pPr>
            <w:r>
              <w:t>12444 Омолой</w:t>
            </w:r>
          </w:p>
          <w:p w:rsidR="00000000" w:rsidRDefault="003F267E">
            <w:pPr>
              <w:pStyle w:val="ConsPlusNormal"/>
            </w:pPr>
            <w:r>
              <w:t>12446 Онега</w:t>
            </w:r>
          </w:p>
          <w:p w:rsidR="00000000" w:rsidRDefault="003F267E">
            <w:pPr>
              <w:pStyle w:val="ConsPlusNormal"/>
            </w:pPr>
            <w:r>
              <w:t>402 Печора</w:t>
            </w:r>
          </w:p>
          <w:p w:rsidR="00000000" w:rsidRDefault="003F267E">
            <w:pPr>
              <w:pStyle w:val="ConsPlusNormal"/>
            </w:pPr>
            <w:r>
              <w:t>12448 Поронай</w:t>
            </w:r>
          </w:p>
          <w:p w:rsidR="00000000" w:rsidRDefault="003F267E">
            <w:pPr>
              <w:pStyle w:val="ConsPlusNormal"/>
            </w:pPr>
            <w:r>
              <w:t>12447 Преголя</w:t>
            </w:r>
          </w:p>
          <w:p w:rsidR="00000000" w:rsidRDefault="003F267E">
            <w:pPr>
              <w:pStyle w:val="ConsPlusNormal"/>
            </w:pPr>
            <w:r>
              <w:t>12450 Раздольная</w:t>
            </w:r>
          </w:p>
          <w:p w:rsidR="00000000" w:rsidRDefault="003F267E">
            <w:pPr>
              <w:pStyle w:val="ConsPlusNormal"/>
            </w:pPr>
            <w:r>
              <w:t>401 Северная Двина</w:t>
            </w:r>
          </w:p>
          <w:p w:rsidR="00000000" w:rsidRDefault="003F267E">
            <w:pPr>
              <w:pStyle w:val="ConsPlusNormal"/>
            </w:pPr>
            <w:r>
              <w:t>12455 Сейм</w:t>
            </w:r>
          </w:p>
          <w:p w:rsidR="00000000" w:rsidRDefault="003F267E">
            <w:pPr>
              <w:pStyle w:val="ConsPlusNormal"/>
            </w:pPr>
            <w:r>
              <w:t>12449 Сосна</w:t>
            </w:r>
          </w:p>
          <w:p w:rsidR="00000000" w:rsidRDefault="003F267E">
            <w:pPr>
              <w:pStyle w:val="ConsPlusNormal"/>
            </w:pPr>
            <w:r>
              <w:t>451 Сулак</w:t>
            </w:r>
          </w:p>
          <w:p w:rsidR="00000000" w:rsidRDefault="003F267E">
            <w:pPr>
              <w:pStyle w:val="ConsPlusNormal"/>
            </w:pPr>
            <w:r>
              <w:t>12451 Сура</w:t>
            </w:r>
          </w:p>
          <w:p w:rsidR="00000000" w:rsidRDefault="003F267E">
            <w:pPr>
              <w:pStyle w:val="ConsPlusNormal"/>
            </w:pPr>
            <w:r>
              <w:t>450 Терек</w:t>
            </w:r>
          </w:p>
          <w:p w:rsidR="00000000" w:rsidRDefault="003F267E">
            <w:pPr>
              <w:pStyle w:val="ConsPlusNormal"/>
            </w:pPr>
            <w:r>
              <w:t>12453 Томь</w:t>
            </w:r>
          </w:p>
          <w:p w:rsidR="00000000" w:rsidRDefault="003F267E">
            <w:pPr>
              <w:pStyle w:val="ConsPlusNormal"/>
            </w:pPr>
            <w:r>
              <w:t>12467 Тугур</w:t>
            </w:r>
          </w:p>
          <w:p w:rsidR="00000000" w:rsidRDefault="003F267E">
            <w:pPr>
              <w:pStyle w:val="ConsPlusNormal"/>
            </w:pPr>
            <w:r>
              <w:t>12452 Туманская</w:t>
            </w:r>
          </w:p>
          <w:p w:rsidR="00000000" w:rsidRDefault="003F267E">
            <w:pPr>
              <w:pStyle w:val="ConsPlusNormal"/>
            </w:pPr>
            <w:r>
              <w:t>12454 Угра</w:t>
            </w:r>
          </w:p>
          <w:p w:rsidR="00000000" w:rsidRDefault="003F267E">
            <w:pPr>
              <w:pStyle w:val="ConsPlusNormal"/>
            </w:pPr>
            <w:r>
              <w:t>12457 Упа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  <w:gridCol w:w="5040"/>
      </w:tblGrid>
      <w:tr w:rsidR="0000000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12458 Уссури</w:t>
            </w:r>
          </w:p>
          <w:p w:rsidR="00000000" w:rsidRDefault="003F267E">
            <w:pPr>
              <w:pStyle w:val="ConsPlusNormal"/>
            </w:pPr>
            <w:r>
              <w:t>12460 Хатырка</w:t>
            </w:r>
          </w:p>
          <w:p w:rsidR="00000000" w:rsidRDefault="003F267E">
            <w:pPr>
              <w:pStyle w:val="ConsPlusNormal"/>
            </w:pPr>
            <w:r>
              <w:t>12462 Хрома</w:t>
            </w:r>
          </w:p>
          <w:p w:rsidR="00000000" w:rsidRDefault="003F267E">
            <w:pPr>
              <w:pStyle w:val="ConsPlusNormal"/>
            </w:pPr>
            <w:r>
              <w:t>13135 Цна</w:t>
            </w:r>
          </w:p>
          <w:p w:rsidR="00000000" w:rsidRDefault="003F267E">
            <w:pPr>
              <w:pStyle w:val="ConsPlusNormal"/>
            </w:pPr>
            <w:r>
              <w:t>12464 Чондон</w:t>
            </w:r>
          </w:p>
          <w:p w:rsidR="00000000" w:rsidRDefault="003F267E">
            <w:pPr>
              <w:pStyle w:val="ConsPlusNormal"/>
            </w:pPr>
            <w:r>
              <w:t>12465 Чулым</w:t>
            </w:r>
          </w:p>
          <w:p w:rsidR="00000000" w:rsidRDefault="003F267E">
            <w:pPr>
              <w:pStyle w:val="ConsPlusNormal"/>
            </w:pPr>
            <w:r>
              <w:t>12466 Шуя</w:t>
            </w:r>
          </w:p>
          <w:p w:rsidR="00000000" w:rsidRDefault="003F267E">
            <w:pPr>
              <w:pStyle w:val="ConsPlusNormal"/>
            </w:pPr>
            <w:r>
              <w:t>12468 Яна</w:t>
            </w:r>
          </w:p>
          <w:p w:rsidR="00000000" w:rsidRDefault="003F267E">
            <w:pPr>
              <w:pStyle w:val="ConsPlusNormal"/>
            </w:pPr>
            <w:r>
              <w:t>12470 Притоки Вятки</w:t>
            </w:r>
          </w:p>
          <w:p w:rsidR="00000000" w:rsidRDefault="003F267E">
            <w:pPr>
              <w:pStyle w:val="ConsPlusNormal"/>
            </w:pPr>
            <w:r>
              <w:t>12696 Реки (субъекта РФ)</w:t>
            </w:r>
          </w:p>
          <w:p w:rsidR="00000000" w:rsidRDefault="003F267E">
            <w:pPr>
              <w:pStyle w:val="ConsPlusNormal"/>
            </w:pPr>
            <w:r>
              <w:t xml:space="preserve">13127 Реки бассейна залива Петра Великого и </w:t>
            </w:r>
            <w:r>
              <w:lastRenderedPageBreak/>
              <w:t>Северного Приморья (без реки Раздольная)</w:t>
            </w:r>
          </w:p>
          <w:p w:rsidR="00000000" w:rsidRDefault="003F267E">
            <w:pPr>
              <w:pStyle w:val="ConsPlusNormal"/>
            </w:pPr>
            <w:r>
              <w:t>12472 Реки Пенжинской губы</w:t>
            </w:r>
          </w:p>
          <w:p w:rsidR="00000000" w:rsidRDefault="003F267E">
            <w:pPr>
              <w:pStyle w:val="ConsPlusNormal"/>
            </w:pPr>
            <w:r>
              <w:t>12895 Реки Олюторского района</w:t>
            </w:r>
          </w:p>
          <w:p w:rsidR="00000000" w:rsidRDefault="003F267E">
            <w:pPr>
              <w:pStyle w:val="ConsPlusNormal"/>
            </w:pPr>
            <w:r>
              <w:t>12897 Реки Северного Приморья</w:t>
            </w:r>
          </w:p>
          <w:p w:rsidR="00000000" w:rsidRDefault="003F267E">
            <w:pPr>
              <w:pStyle w:val="ConsPlusNormal"/>
            </w:pPr>
            <w:r>
              <w:t>12697 Реки юга Тюменской области</w:t>
            </w:r>
          </w:p>
          <w:p w:rsidR="00000000" w:rsidRDefault="003F267E">
            <w:pPr>
              <w:pStyle w:val="ConsPlusNormal"/>
            </w:pPr>
            <w:r>
              <w:t>12473 Реки лимана реки Амур</w:t>
            </w:r>
          </w:p>
          <w:p w:rsidR="00000000" w:rsidRDefault="003F267E">
            <w:pPr>
              <w:pStyle w:val="ConsPlusNormal"/>
            </w:pPr>
            <w:r>
              <w:t>12469 Нерестовые реки (</w:t>
            </w:r>
            <w:r>
              <w:t>субъекта РФ)</w:t>
            </w:r>
          </w:p>
          <w:p w:rsidR="00000000" w:rsidRDefault="003F267E">
            <w:pPr>
              <w:pStyle w:val="ConsPlusNormal"/>
            </w:pPr>
            <w:r>
              <w:t>12899 Другие реки (субъекта РФ)</w:t>
            </w:r>
          </w:p>
          <w:p w:rsidR="00000000" w:rsidRDefault="003F267E">
            <w:pPr>
              <w:pStyle w:val="ConsPlusNormal"/>
            </w:pPr>
            <w:r>
              <w:t>462 Другие реки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Реки бассейнов морей</w:t>
            </w:r>
          </w:p>
          <w:p w:rsidR="00000000" w:rsidRDefault="003F267E">
            <w:pPr>
              <w:pStyle w:val="ConsPlusNormal"/>
            </w:pPr>
            <w:r>
              <w:t>12600 Реки бассейна Баренцева моря</w:t>
            </w:r>
          </w:p>
          <w:p w:rsidR="00000000" w:rsidRDefault="003F267E">
            <w:pPr>
              <w:pStyle w:val="ConsPlusNormal"/>
            </w:pPr>
            <w:r>
              <w:t>12602 Реки бассейна Белого моря</w:t>
            </w:r>
          </w:p>
          <w:p w:rsidR="00000000" w:rsidRDefault="003F267E">
            <w:pPr>
              <w:pStyle w:val="ConsPlusNormal"/>
            </w:pPr>
            <w:r>
              <w:t>12604 Реки бассейна Карского моря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Реки бассейнов озер</w:t>
            </w:r>
          </w:p>
          <w:p w:rsidR="00000000" w:rsidRDefault="003F267E">
            <w:pPr>
              <w:pStyle w:val="ConsPlusNormal"/>
            </w:pPr>
            <w:r>
              <w:t>12518 Реки бассейна Онежского озера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Реки бассе</w:t>
            </w:r>
            <w:r>
              <w:t>йнов рек</w:t>
            </w:r>
          </w:p>
          <w:p w:rsidR="00000000" w:rsidRDefault="003F267E">
            <w:pPr>
              <w:pStyle w:val="ConsPlusNormal"/>
            </w:pPr>
            <w:r>
              <w:t>12516 Реки бассейна реки Вилюй</w:t>
            </w:r>
          </w:p>
          <w:p w:rsidR="00000000" w:rsidRDefault="003F267E">
            <w:pPr>
              <w:pStyle w:val="ConsPlusNormal"/>
            </w:pPr>
            <w:r>
              <w:t>12514 Реки бассейна реки Волга</w:t>
            </w:r>
          </w:p>
          <w:p w:rsidR="00000000" w:rsidRDefault="003F267E">
            <w:pPr>
              <w:pStyle w:val="ConsPlusNormal"/>
            </w:pPr>
            <w:r>
              <w:t>12512 Реки бассейна реки Дон</w:t>
            </w:r>
          </w:p>
          <w:p w:rsidR="00000000" w:rsidRDefault="003F267E">
            <w:pPr>
              <w:pStyle w:val="ConsPlusNormal"/>
            </w:pPr>
            <w:r>
              <w:t>12500 Реки бассейна реки Енисей</w:t>
            </w:r>
          </w:p>
          <w:p w:rsidR="00000000" w:rsidRDefault="003F267E">
            <w:pPr>
              <w:pStyle w:val="ConsPlusNormal"/>
            </w:pPr>
            <w:r>
              <w:t>13117 Реки бассейна реки Иртыш</w:t>
            </w:r>
          </w:p>
          <w:p w:rsidR="00000000" w:rsidRDefault="003F267E">
            <w:pPr>
              <w:pStyle w:val="ConsPlusNormal"/>
            </w:pPr>
            <w:r>
              <w:t>12502 Реки бассейна реки Обь</w:t>
            </w:r>
          </w:p>
          <w:p w:rsidR="00000000" w:rsidRDefault="003F267E">
            <w:pPr>
              <w:pStyle w:val="ConsPlusNormal"/>
            </w:pPr>
            <w:r>
              <w:t>12504 Реки бассейна реки Пясина</w:t>
            </w:r>
          </w:p>
          <w:p w:rsidR="00000000" w:rsidRDefault="003F267E">
            <w:pPr>
              <w:pStyle w:val="ConsPlusNormal"/>
            </w:pPr>
            <w:r>
              <w:t>13118 Реки бассейна реки Таз</w:t>
            </w:r>
          </w:p>
          <w:p w:rsidR="00000000" w:rsidRDefault="003F267E">
            <w:pPr>
              <w:pStyle w:val="ConsPlusNormal"/>
            </w:pPr>
            <w:r>
              <w:t>125</w:t>
            </w:r>
            <w:r>
              <w:t>06 Реки бассейна реки Таймыра</w:t>
            </w:r>
          </w:p>
          <w:p w:rsidR="00000000" w:rsidRDefault="003F267E">
            <w:pPr>
              <w:pStyle w:val="ConsPlusNormal"/>
            </w:pPr>
            <w:r>
              <w:t>12508 Реки бассейна реки Хатанга</w:t>
            </w:r>
          </w:p>
          <w:p w:rsidR="00000000" w:rsidRDefault="003F267E">
            <w:pPr>
              <w:pStyle w:val="ConsPlusNormal"/>
            </w:pPr>
            <w:r>
              <w:t>12510 Реки бассейна реки Чулым</w:t>
            </w:r>
          </w:p>
          <w:p w:rsidR="00000000" w:rsidRDefault="003F267E">
            <w:pPr>
              <w:pStyle w:val="ConsPlusNormal"/>
            </w:pPr>
            <w:r>
              <w:t>12511 Реки бассейнов рек Чулым и Кеть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13136 Ворона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Речные системы</w:t>
            </w:r>
          </w:p>
          <w:p w:rsidR="00000000" w:rsidRDefault="003F267E">
            <w:pPr>
              <w:pStyle w:val="ConsPlusNormal"/>
            </w:pPr>
            <w:r>
              <w:t>12655 Речная система реки Вычегда</w:t>
            </w:r>
          </w:p>
          <w:p w:rsidR="00000000" w:rsidRDefault="003F267E">
            <w:pPr>
              <w:pStyle w:val="ConsPlusNormal"/>
            </w:pPr>
            <w:r>
              <w:t>12654 Речная система реки Мезень</w:t>
            </w:r>
          </w:p>
          <w:p w:rsidR="00000000" w:rsidRDefault="003F267E">
            <w:pPr>
              <w:pStyle w:val="ConsPlusNormal"/>
            </w:pPr>
            <w:r>
              <w:t>12656 Речная система реки Он</w:t>
            </w:r>
            <w:r>
              <w:t>ега</w:t>
            </w:r>
          </w:p>
          <w:p w:rsidR="00000000" w:rsidRDefault="003F267E">
            <w:pPr>
              <w:pStyle w:val="ConsPlusNormal"/>
            </w:pPr>
            <w:r>
              <w:t>12650 Речная система реки Печора</w:t>
            </w:r>
          </w:p>
          <w:p w:rsidR="00000000" w:rsidRDefault="003F267E">
            <w:pPr>
              <w:pStyle w:val="ConsPlusNormal"/>
            </w:pPr>
            <w:r>
              <w:t>12652 Речная система реки Северная Двина</w:t>
            </w:r>
          </w:p>
          <w:p w:rsidR="00000000" w:rsidRDefault="003F267E">
            <w:pPr>
              <w:pStyle w:val="ConsPlusNormal"/>
            </w:pPr>
            <w:r>
              <w:t>12658 Система рек Амур и Зея с притоками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Водохранилища</w:t>
            </w:r>
          </w:p>
          <w:p w:rsidR="00000000" w:rsidRDefault="003F267E">
            <w:pPr>
              <w:pStyle w:val="ConsPlusNormal"/>
            </w:pPr>
            <w:r>
              <w:lastRenderedPageBreak/>
              <w:t>12700 Белгородское</w:t>
            </w:r>
          </w:p>
          <w:p w:rsidR="00000000" w:rsidRDefault="003F267E">
            <w:pPr>
              <w:pStyle w:val="ConsPlusNormal"/>
            </w:pPr>
            <w:r>
              <w:t>12712 Берешское</w:t>
            </w:r>
          </w:p>
          <w:p w:rsidR="00000000" w:rsidRDefault="003F267E">
            <w:pPr>
              <w:pStyle w:val="ConsPlusNormal"/>
            </w:pPr>
            <w:r>
              <w:t>12713 Богучанское</w:t>
            </w:r>
          </w:p>
          <w:p w:rsidR="00000000" w:rsidRDefault="003F267E">
            <w:pPr>
              <w:pStyle w:val="ConsPlusNormal"/>
            </w:pPr>
            <w:r>
              <w:t>12702 Большое (Кубанское)</w:t>
            </w:r>
          </w:p>
          <w:p w:rsidR="00000000" w:rsidRDefault="003F267E">
            <w:pPr>
              <w:pStyle w:val="ConsPlusNormal"/>
            </w:pPr>
            <w:r>
              <w:t>430 Братское</w:t>
            </w:r>
          </w:p>
          <w:p w:rsidR="00000000" w:rsidRDefault="003F267E">
            <w:pPr>
              <w:pStyle w:val="ConsPlusNormal"/>
            </w:pPr>
            <w:r>
              <w:t>12704 Бурейское</w:t>
            </w:r>
          </w:p>
          <w:p w:rsidR="00000000" w:rsidRDefault="003F267E">
            <w:pPr>
              <w:pStyle w:val="ConsPlusNormal"/>
            </w:pPr>
            <w:r>
              <w:t>12706 Вазузское</w:t>
            </w:r>
          </w:p>
          <w:p w:rsidR="00000000" w:rsidRDefault="003F267E">
            <w:pPr>
              <w:pStyle w:val="ConsPlusNormal"/>
            </w:pPr>
            <w:r>
              <w:t>12708 Варнавинское</w:t>
            </w:r>
          </w:p>
          <w:p w:rsidR="00000000" w:rsidRDefault="003F267E">
            <w:pPr>
              <w:pStyle w:val="ConsPlusNormal"/>
            </w:pPr>
            <w:r>
              <w:t>12711 Верхнетуломское</w:t>
            </w:r>
          </w:p>
          <w:p w:rsidR="00000000" w:rsidRDefault="003F267E">
            <w:pPr>
              <w:pStyle w:val="ConsPlusNormal"/>
            </w:pPr>
            <w:r>
              <w:t>12715 Верхнетериберское</w:t>
            </w:r>
          </w:p>
          <w:p w:rsidR="00000000" w:rsidRDefault="003F267E">
            <w:pPr>
              <w:pStyle w:val="ConsPlusNormal"/>
            </w:pPr>
            <w:r>
              <w:t>12710 ВДСК (водохранилища Волго-Донского судоходного канала)</w:t>
            </w:r>
          </w:p>
          <w:p w:rsidR="00000000" w:rsidRDefault="003F267E">
            <w:pPr>
              <w:pStyle w:val="ConsPlusNormal"/>
            </w:pPr>
            <w:r>
              <w:t>12714 Верхневолжское</w:t>
            </w:r>
          </w:p>
          <w:p w:rsidR="00000000" w:rsidRDefault="003F267E">
            <w:pPr>
              <w:pStyle w:val="ConsPlusNormal"/>
            </w:pPr>
            <w:r>
              <w:t>12716 Веселовское</w:t>
            </w:r>
          </w:p>
          <w:p w:rsidR="00000000" w:rsidRDefault="003F267E">
            <w:pPr>
              <w:pStyle w:val="ConsPlusNormal"/>
            </w:pPr>
            <w:r>
              <w:t>12718 Вилюйское</w:t>
            </w:r>
          </w:p>
          <w:p w:rsidR="00000000" w:rsidRDefault="003F267E">
            <w:pPr>
              <w:pStyle w:val="ConsPlusNormal"/>
            </w:pPr>
            <w:r>
              <w:t>12720 Водлозерское (Водлозеро)</w:t>
            </w:r>
          </w:p>
          <w:p w:rsidR="00000000" w:rsidRDefault="003F267E">
            <w:pPr>
              <w:pStyle w:val="ConsPlusNormal"/>
            </w:pPr>
            <w:r>
              <w:t>425 Волгоградское</w:t>
            </w:r>
          </w:p>
          <w:p w:rsidR="00000000" w:rsidRDefault="003F267E">
            <w:pPr>
              <w:pStyle w:val="ConsPlusNormal"/>
            </w:pPr>
            <w:r>
              <w:t>12722 Волч</w:t>
            </w:r>
            <w:r>
              <w:t>ьи ворота (Новоселицкое)</w:t>
            </w:r>
          </w:p>
          <w:p w:rsidR="00000000" w:rsidRDefault="003F267E">
            <w:pPr>
              <w:pStyle w:val="ConsPlusNormal"/>
            </w:pPr>
            <w:r>
              <w:t>12724 Воткинское</w:t>
            </w:r>
          </w:p>
          <w:p w:rsidR="00000000" w:rsidRDefault="003F267E">
            <w:pPr>
              <w:pStyle w:val="ConsPlusNormal"/>
            </w:pPr>
            <w:r>
              <w:t>12726 Выгозерское (Выгозеро)</w:t>
            </w:r>
          </w:p>
          <w:p w:rsidR="00000000" w:rsidRDefault="003F267E">
            <w:pPr>
              <w:pStyle w:val="ConsPlusNormal"/>
            </w:pPr>
            <w:r>
              <w:t>12728 Вышневолоцкое</w:t>
            </w:r>
          </w:p>
          <w:p w:rsidR="00000000" w:rsidRDefault="003F267E">
            <w:pPr>
              <w:pStyle w:val="ConsPlusNormal"/>
            </w:pPr>
            <w:r>
              <w:t>426 Горьковское</w:t>
            </w:r>
          </w:p>
          <w:p w:rsidR="00000000" w:rsidRDefault="003F267E">
            <w:pPr>
              <w:pStyle w:val="ConsPlusNormal"/>
            </w:pPr>
            <w:r>
              <w:t>12730 Десногорское</w:t>
            </w:r>
          </w:p>
          <w:p w:rsidR="00000000" w:rsidRDefault="003F267E">
            <w:pPr>
              <w:pStyle w:val="ConsPlusNormal"/>
            </w:pPr>
            <w:r>
              <w:t>12732 Железногорское</w:t>
            </w:r>
          </w:p>
          <w:p w:rsidR="00000000" w:rsidRDefault="003F267E">
            <w:pPr>
              <w:pStyle w:val="ConsPlusNormal"/>
            </w:pPr>
            <w:r>
              <w:t>12734 Зейское</w:t>
            </w:r>
          </w:p>
          <w:p w:rsidR="00000000" w:rsidRDefault="003F267E">
            <w:pPr>
              <w:pStyle w:val="ConsPlusNormal"/>
            </w:pPr>
            <w:r>
              <w:t>12736 Иваньковское</w:t>
            </w:r>
          </w:p>
          <w:p w:rsidR="00000000" w:rsidRDefault="003F267E">
            <w:pPr>
              <w:pStyle w:val="ConsPlusNormal"/>
            </w:pPr>
            <w:r>
              <w:t>12737 Имандровское</w:t>
            </w:r>
          </w:p>
          <w:p w:rsidR="00000000" w:rsidRDefault="003F267E">
            <w:pPr>
              <w:pStyle w:val="ConsPlusNormal"/>
            </w:pPr>
            <w:r>
              <w:t>12739 Иовское</w:t>
            </w:r>
          </w:p>
          <w:p w:rsidR="00000000" w:rsidRDefault="003F267E">
            <w:pPr>
              <w:pStyle w:val="ConsPlusNormal"/>
            </w:pPr>
            <w:r>
              <w:t>12738 Ириклинское</w:t>
            </w:r>
          </w:p>
          <w:p w:rsidR="00000000" w:rsidRDefault="003F267E">
            <w:pPr>
              <w:pStyle w:val="ConsPlusNormal"/>
            </w:pPr>
            <w:r>
              <w:t>12740 Иркутское</w:t>
            </w:r>
          </w:p>
          <w:p w:rsidR="00000000" w:rsidRDefault="003F267E">
            <w:pPr>
              <w:pStyle w:val="ConsPlusNormal"/>
            </w:pPr>
            <w:r>
              <w:t>12741 Истринское</w:t>
            </w:r>
          </w:p>
          <w:p w:rsidR="00000000" w:rsidRDefault="003F267E">
            <w:pPr>
              <w:pStyle w:val="ConsPlusNormal"/>
            </w:pPr>
            <w:r>
              <w:t>12742 Камское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12749 Кировское</w:t>
            </w:r>
          </w:p>
          <w:p w:rsidR="00000000" w:rsidRDefault="003F267E">
            <w:pPr>
              <w:pStyle w:val="ConsPlusNormal"/>
            </w:pPr>
            <w:r>
              <w:t>12745 Княжегубское</w:t>
            </w:r>
          </w:p>
          <w:p w:rsidR="00000000" w:rsidRDefault="003F267E">
            <w:pPr>
              <w:pStyle w:val="ConsPlusNormal"/>
            </w:pPr>
            <w:r>
              <w:t>12746 Краснодарское</w:t>
            </w:r>
          </w:p>
          <w:p w:rsidR="00000000" w:rsidRDefault="003F267E">
            <w:pPr>
              <w:pStyle w:val="ConsPlusNormal"/>
            </w:pPr>
            <w:r>
              <w:t>12748 Красноярское</w:t>
            </w:r>
          </w:p>
          <w:p w:rsidR="00000000" w:rsidRDefault="003F267E">
            <w:pPr>
              <w:pStyle w:val="ConsPlusNormal"/>
            </w:pPr>
            <w:r>
              <w:t>12750 Крюковское</w:t>
            </w:r>
          </w:p>
          <w:p w:rsidR="00000000" w:rsidRDefault="003F267E">
            <w:pPr>
              <w:pStyle w:val="ConsPlusNormal"/>
            </w:pPr>
            <w:r>
              <w:t>427 Куйбышевское</w:t>
            </w:r>
          </w:p>
          <w:p w:rsidR="00000000" w:rsidRDefault="003F267E">
            <w:pPr>
              <w:pStyle w:val="ConsPlusNormal"/>
            </w:pPr>
            <w:r>
              <w:t>12752 Курейское</w:t>
            </w:r>
          </w:p>
          <w:p w:rsidR="00000000" w:rsidRDefault="003F267E">
            <w:pPr>
              <w:pStyle w:val="ConsPlusNormal"/>
            </w:pPr>
            <w:r>
              <w:t>12753 Курчатовское</w:t>
            </w:r>
          </w:p>
          <w:p w:rsidR="00000000" w:rsidRDefault="003F267E">
            <w:pPr>
              <w:pStyle w:val="ConsPlusNormal"/>
            </w:pPr>
            <w:r>
              <w:t>12754 Любовское</w:t>
            </w:r>
          </w:p>
          <w:p w:rsidR="00000000" w:rsidRDefault="003F267E">
            <w:pPr>
              <w:pStyle w:val="ConsPlusNormal"/>
            </w:pPr>
            <w:r>
              <w:t>12751 Людиновское</w:t>
            </w:r>
          </w:p>
          <w:p w:rsidR="00000000" w:rsidRDefault="003F267E">
            <w:pPr>
              <w:pStyle w:val="ConsPlusNormal"/>
            </w:pPr>
            <w:r>
              <w:t>12755 Матырское</w:t>
            </w:r>
          </w:p>
          <w:p w:rsidR="00000000" w:rsidRDefault="003F267E">
            <w:pPr>
              <w:pStyle w:val="ConsPlusNormal"/>
            </w:pPr>
            <w:r>
              <w:lastRenderedPageBreak/>
              <w:t>12910 Миусский лиман</w:t>
            </w:r>
          </w:p>
          <w:p w:rsidR="00000000" w:rsidRDefault="003F267E">
            <w:pPr>
              <w:pStyle w:val="ConsPlusNormal"/>
            </w:pPr>
            <w:r>
              <w:t>12767 Можай</w:t>
            </w:r>
            <w:r>
              <w:t>ское</w:t>
            </w:r>
          </w:p>
          <w:p w:rsidR="00000000" w:rsidRDefault="003F267E">
            <w:pPr>
              <w:pStyle w:val="ConsPlusNormal"/>
            </w:pPr>
            <w:r>
              <w:t>12756 Нарвское</w:t>
            </w:r>
          </w:p>
          <w:p w:rsidR="00000000" w:rsidRDefault="003F267E">
            <w:pPr>
              <w:pStyle w:val="ConsPlusNormal"/>
            </w:pPr>
            <w:r>
              <w:t>428 Нижнекамское</w:t>
            </w:r>
          </w:p>
          <w:p w:rsidR="00000000" w:rsidRDefault="003F267E">
            <w:pPr>
              <w:pStyle w:val="ConsPlusNormal"/>
            </w:pPr>
            <w:r>
              <w:t>12757 Нижнетуломское</w:t>
            </w:r>
          </w:p>
          <w:p w:rsidR="00000000" w:rsidRDefault="003F267E">
            <w:pPr>
              <w:pStyle w:val="ConsPlusNormal"/>
            </w:pPr>
            <w:r>
              <w:t>12761 Новомичуринское</w:t>
            </w:r>
          </w:p>
          <w:p w:rsidR="00000000" w:rsidRDefault="003F267E">
            <w:pPr>
              <w:pStyle w:val="ConsPlusNormal"/>
            </w:pPr>
            <w:r>
              <w:t>420 Новосибирское</w:t>
            </w:r>
          </w:p>
          <w:p w:rsidR="00000000" w:rsidRDefault="003F267E">
            <w:pPr>
              <w:pStyle w:val="ConsPlusNormal"/>
            </w:pPr>
            <w:r>
              <w:t>12758 Новотроицкое</w:t>
            </w:r>
          </w:p>
          <w:p w:rsidR="00000000" w:rsidRDefault="003F267E">
            <w:pPr>
              <w:pStyle w:val="ConsPlusNormal"/>
            </w:pPr>
            <w:r>
              <w:t>12763 Ондозеро</w:t>
            </w:r>
          </w:p>
          <w:p w:rsidR="00000000" w:rsidRDefault="003F267E">
            <w:pPr>
              <w:pStyle w:val="ConsPlusNormal"/>
            </w:pPr>
            <w:r>
              <w:t>12759 Озернинское</w:t>
            </w:r>
          </w:p>
          <w:p w:rsidR="00000000" w:rsidRDefault="003F267E">
            <w:pPr>
              <w:pStyle w:val="ConsPlusNormal"/>
            </w:pPr>
            <w:r>
              <w:t>12760 Отказненское</w:t>
            </w:r>
          </w:p>
          <w:p w:rsidR="00000000" w:rsidRDefault="003F267E">
            <w:pPr>
              <w:pStyle w:val="ConsPlusNormal"/>
            </w:pPr>
            <w:r>
              <w:t>12762 Павловское</w:t>
            </w:r>
          </w:p>
          <w:p w:rsidR="00000000" w:rsidRDefault="003F267E">
            <w:pPr>
              <w:pStyle w:val="ConsPlusNormal"/>
            </w:pPr>
            <w:r>
              <w:t>12764 Пензенское (Сурское)</w:t>
            </w:r>
          </w:p>
          <w:p w:rsidR="00000000" w:rsidRDefault="003F267E">
            <w:pPr>
              <w:pStyle w:val="ConsPlusNormal"/>
            </w:pPr>
            <w:r>
              <w:t>12765 Пиренгское</w:t>
            </w:r>
          </w:p>
          <w:p w:rsidR="00000000" w:rsidRDefault="003F267E">
            <w:pPr>
              <w:pStyle w:val="ConsPlusNormal"/>
            </w:pPr>
            <w:r>
              <w:t>12766 Пролетарское</w:t>
            </w:r>
          </w:p>
          <w:p w:rsidR="00000000" w:rsidRDefault="003F267E">
            <w:pPr>
              <w:pStyle w:val="ConsPlusNormal"/>
            </w:pPr>
            <w:r>
              <w:t>12667 Пролетарское (межплатинный участок)</w:t>
            </w:r>
          </w:p>
          <w:p w:rsidR="00000000" w:rsidRDefault="003F267E">
            <w:pPr>
              <w:pStyle w:val="ConsPlusNormal"/>
            </w:pPr>
            <w:r>
              <w:t>12669 Пролетарское (от Бараниковской плотины до меридиана 42°15'В)</w:t>
            </w:r>
          </w:p>
          <w:p w:rsidR="00000000" w:rsidRDefault="003F267E">
            <w:pPr>
              <w:pStyle w:val="ConsPlusNormal"/>
            </w:pPr>
            <w:r>
              <w:t>12768 Пронское</w:t>
            </w:r>
          </w:p>
          <w:p w:rsidR="00000000" w:rsidRDefault="003F267E">
            <w:pPr>
              <w:pStyle w:val="ConsPlusNormal"/>
            </w:pPr>
            <w:r>
              <w:t>422 Рыбинское</w:t>
            </w:r>
          </w:p>
          <w:p w:rsidR="00000000" w:rsidRDefault="003F267E">
            <w:pPr>
              <w:pStyle w:val="ConsPlusNormal"/>
            </w:pPr>
            <w:r>
              <w:t>438 Рыбинское (Моложский плес)</w:t>
            </w:r>
          </w:p>
          <w:p w:rsidR="00000000" w:rsidRDefault="003F267E">
            <w:pPr>
              <w:pStyle w:val="ConsPlusNormal"/>
            </w:pPr>
            <w:r>
              <w:t>439 Рыбинское (Шекснинский плес)</w:t>
            </w:r>
          </w:p>
          <w:p w:rsidR="00000000" w:rsidRDefault="003F267E">
            <w:pPr>
              <w:pStyle w:val="ConsPlusNormal"/>
            </w:pPr>
            <w:r>
              <w:t>12770 Рузское</w:t>
            </w:r>
          </w:p>
          <w:p w:rsidR="00000000" w:rsidRDefault="003F267E">
            <w:pPr>
              <w:pStyle w:val="ConsPlusNormal"/>
            </w:pPr>
            <w:r>
              <w:t>424 Саратовское</w:t>
            </w:r>
          </w:p>
          <w:p w:rsidR="00000000" w:rsidRDefault="003F267E">
            <w:pPr>
              <w:pStyle w:val="ConsPlusNormal"/>
            </w:pPr>
            <w:r>
              <w:t>12774 Саяно-Шушенское</w:t>
            </w:r>
          </w:p>
          <w:p w:rsidR="00000000" w:rsidRDefault="003F267E">
            <w:pPr>
              <w:pStyle w:val="ConsPlusNormal"/>
            </w:pPr>
            <w:r>
              <w:t>12</w:t>
            </w:r>
            <w:r>
              <w:t>776 Сегозерское (Сегозеро)</w:t>
            </w:r>
          </w:p>
          <w:p w:rsidR="00000000" w:rsidRDefault="003F267E">
            <w:pPr>
              <w:pStyle w:val="ConsPlusNormal"/>
            </w:pPr>
            <w:r>
              <w:t>12777 Серебрянское</w:t>
            </w:r>
          </w:p>
          <w:p w:rsidR="00000000" w:rsidRDefault="003F267E">
            <w:pPr>
              <w:pStyle w:val="ConsPlusNormal"/>
            </w:pPr>
            <w:r>
              <w:t>12778 Старооскольское</w:t>
            </w:r>
          </w:p>
          <w:p w:rsidR="00000000" w:rsidRDefault="003F267E">
            <w:pPr>
              <w:pStyle w:val="ConsPlusNormal"/>
            </w:pPr>
            <w:r>
              <w:t>12779 Тахтамукайское</w:t>
            </w:r>
          </w:p>
          <w:p w:rsidR="00000000" w:rsidRDefault="003F267E">
            <w:pPr>
              <w:pStyle w:val="ConsPlusNormal"/>
            </w:pPr>
            <w:r>
              <w:t>12780 Топо-Пяозерское (Кумское)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  <w:gridCol w:w="5040"/>
      </w:tblGrid>
      <w:tr w:rsidR="0000000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12781 Тургеневское</w:t>
            </w:r>
          </w:p>
          <w:p w:rsidR="00000000" w:rsidRDefault="003F267E">
            <w:pPr>
              <w:pStyle w:val="ConsPlusNormal"/>
            </w:pPr>
            <w:r>
              <w:t>12782 Угличское</w:t>
            </w:r>
          </w:p>
          <w:p w:rsidR="00000000" w:rsidRDefault="003F267E">
            <w:pPr>
              <w:pStyle w:val="ConsPlusNormal"/>
            </w:pPr>
            <w:r>
              <w:t>12784 Усть-Илимское</w:t>
            </w:r>
          </w:p>
          <w:p w:rsidR="00000000" w:rsidRDefault="003F267E">
            <w:pPr>
              <w:pStyle w:val="ConsPlusNormal"/>
            </w:pPr>
            <w:r>
              <w:t>12786 Усть-Манычское</w:t>
            </w:r>
          </w:p>
          <w:p w:rsidR="00000000" w:rsidRDefault="003F267E">
            <w:pPr>
              <w:pStyle w:val="ConsPlusNormal"/>
            </w:pPr>
            <w:r>
              <w:lastRenderedPageBreak/>
              <w:t>12788 Хантайское</w:t>
            </w:r>
          </w:p>
          <w:p w:rsidR="00000000" w:rsidRDefault="003F267E">
            <w:pPr>
              <w:pStyle w:val="ConsPlusNormal"/>
            </w:pPr>
            <w:r>
              <w:t>12789 Химкинское</w:t>
            </w:r>
          </w:p>
          <w:p w:rsidR="00000000" w:rsidRDefault="003F267E">
            <w:pPr>
              <w:pStyle w:val="ConsPlusNormal"/>
            </w:pPr>
            <w:r>
              <w:t>419 Цимлянское</w:t>
            </w:r>
          </w:p>
          <w:p w:rsidR="00000000" w:rsidRDefault="003F267E">
            <w:pPr>
              <w:pStyle w:val="ConsPlusNormal"/>
            </w:pPr>
            <w:r>
              <w:t>423 Чебоксарское</w:t>
            </w:r>
          </w:p>
          <w:p w:rsidR="00000000" w:rsidRDefault="003F267E">
            <w:pPr>
              <w:pStyle w:val="ConsPlusNormal"/>
            </w:pPr>
            <w:r>
              <w:t>12790 Черепетское</w:t>
            </w:r>
          </w:p>
          <w:p w:rsidR="00000000" w:rsidRDefault="003F267E">
            <w:pPr>
              <w:pStyle w:val="ConsPlusNormal"/>
            </w:pPr>
            <w:r>
              <w:t>12792 Чограйское</w:t>
            </w:r>
          </w:p>
          <w:p w:rsidR="00000000" w:rsidRDefault="003F267E">
            <w:pPr>
              <w:pStyle w:val="ConsPlusNormal"/>
            </w:pPr>
            <w:r>
              <w:t>12794 Шатское</w:t>
            </w:r>
          </w:p>
          <w:p w:rsidR="00000000" w:rsidRDefault="003F267E">
            <w:pPr>
              <w:pStyle w:val="ConsPlusNormal"/>
            </w:pPr>
            <w:r>
              <w:t>12797 Шекснинское</w:t>
            </w:r>
          </w:p>
          <w:p w:rsidR="00000000" w:rsidRDefault="003F267E">
            <w:pPr>
              <w:pStyle w:val="ConsPlusNormal"/>
            </w:pPr>
            <w:r>
              <w:t>12796 Шекснинское (речная часть)</w:t>
            </w:r>
          </w:p>
          <w:p w:rsidR="00000000" w:rsidRDefault="003F267E">
            <w:pPr>
              <w:pStyle w:val="ConsPlusNormal"/>
            </w:pPr>
            <w:r>
              <w:t>12798 Шекснинское (Белое озеро)</w:t>
            </w:r>
          </w:p>
          <w:p w:rsidR="00000000" w:rsidRDefault="003F267E">
            <w:pPr>
              <w:pStyle w:val="ConsPlusNormal"/>
            </w:pPr>
            <w:r>
              <w:t>12800 Щекинское</w:t>
            </w:r>
          </w:p>
          <w:p w:rsidR="00000000" w:rsidRDefault="003F267E">
            <w:pPr>
              <w:pStyle w:val="ConsPlusNormal"/>
            </w:pPr>
            <w:r>
              <w:t>12802 Юшкозерское (озеро Куйто)</w:t>
            </w:r>
          </w:p>
          <w:p w:rsidR="00000000" w:rsidRDefault="003F267E">
            <w:pPr>
              <w:pStyle w:val="ConsPlusNormal"/>
            </w:pPr>
            <w:r>
              <w:t>12804 Яузское</w:t>
            </w:r>
          </w:p>
          <w:p w:rsidR="00000000" w:rsidRDefault="003F267E">
            <w:pPr>
              <w:pStyle w:val="ConsPlusNormal"/>
            </w:pPr>
            <w:r>
              <w:t>12805 Яченское</w:t>
            </w:r>
          </w:p>
          <w:p w:rsidR="00000000" w:rsidRDefault="003F267E">
            <w:pPr>
              <w:pStyle w:val="ConsPlusNormal"/>
            </w:pPr>
            <w:r>
              <w:t>12717 Водохранилища канала име</w:t>
            </w:r>
            <w:r>
              <w:t>ни Москвы</w:t>
            </w:r>
          </w:p>
          <w:p w:rsidR="00000000" w:rsidRDefault="003F267E">
            <w:pPr>
              <w:pStyle w:val="ConsPlusNormal"/>
            </w:pPr>
            <w:r>
              <w:t>12846 Водохранилища (субъекта РФ)</w:t>
            </w:r>
          </w:p>
          <w:p w:rsidR="00000000" w:rsidRDefault="003F267E">
            <w:pPr>
              <w:pStyle w:val="ConsPlusNormal"/>
            </w:pPr>
            <w:r>
              <w:t>12848 Прочие водохранилища (субъекта РФ)</w:t>
            </w:r>
          </w:p>
          <w:p w:rsidR="00000000" w:rsidRDefault="003F267E">
            <w:pPr>
              <w:pStyle w:val="ConsPlusNormal"/>
            </w:pPr>
            <w:r>
              <w:t>465 Другие водохранилища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Лиманы, заливы</w:t>
            </w:r>
          </w:p>
          <w:p w:rsidR="00000000" w:rsidRDefault="003F267E">
            <w:pPr>
              <w:pStyle w:val="ConsPlusNormal"/>
            </w:pPr>
            <w:r>
              <w:t>12900 Азово-Кубанские лиманы</w:t>
            </w:r>
          </w:p>
          <w:p w:rsidR="00000000" w:rsidRDefault="003F267E">
            <w:pPr>
              <w:pStyle w:val="ConsPlusNormal"/>
            </w:pPr>
            <w:r>
              <w:t>12902 Ахтарско-Гривенские лиманы</w:t>
            </w:r>
          </w:p>
          <w:p w:rsidR="00000000" w:rsidRDefault="003F267E">
            <w:pPr>
              <w:pStyle w:val="ConsPlusNormal"/>
            </w:pPr>
            <w:r>
              <w:t>12920 Большой Ахтанизовский лиман</w:t>
            </w:r>
          </w:p>
          <w:p w:rsidR="00000000" w:rsidRDefault="003F267E">
            <w:pPr>
              <w:pStyle w:val="ConsPlusNormal"/>
            </w:pPr>
            <w:r>
              <w:t>12904 Горьковские лиманы</w:t>
            </w:r>
          </w:p>
          <w:p w:rsidR="00000000" w:rsidRDefault="003F267E">
            <w:pPr>
              <w:pStyle w:val="ConsPlusNormal"/>
            </w:pPr>
            <w:r>
              <w:t>12906 Жес</w:t>
            </w:r>
            <w:r>
              <w:t>терские лиманы</w:t>
            </w:r>
          </w:p>
          <w:p w:rsidR="00000000" w:rsidRDefault="003F267E">
            <w:pPr>
              <w:pStyle w:val="ConsPlusNormal"/>
            </w:pPr>
            <w:r>
              <w:t>12908 Кизилташские лиманы</w:t>
            </w:r>
          </w:p>
          <w:p w:rsidR="00000000" w:rsidRDefault="003F267E">
            <w:pPr>
              <w:pStyle w:val="ConsPlusNormal"/>
            </w:pPr>
            <w:r>
              <w:t>12918 Куликово-Курчанские лиманы</w:t>
            </w:r>
          </w:p>
          <w:p w:rsidR="00000000" w:rsidRDefault="003F267E">
            <w:pPr>
              <w:pStyle w:val="ConsPlusNormal"/>
            </w:pPr>
            <w:r>
              <w:t>12916 Куликово-Ордынские лиманы</w:t>
            </w:r>
          </w:p>
          <w:p w:rsidR="00000000" w:rsidRDefault="003F267E">
            <w:pPr>
              <w:pStyle w:val="ConsPlusNormal"/>
            </w:pPr>
            <w:r>
              <w:t>12922 Приморско-Ахтарский лиман</w:t>
            </w:r>
          </w:p>
          <w:p w:rsidR="00000000" w:rsidRDefault="003F267E">
            <w:pPr>
              <w:pStyle w:val="ConsPlusNormal"/>
            </w:pPr>
            <w:r>
              <w:t>12912 Сладковские лиманы</w:t>
            </w:r>
          </w:p>
          <w:p w:rsidR="00000000" w:rsidRDefault="003F267E">
            <w:pPr>
              <w:pStyle w:val="ConsPlusNormal"/>
            </w:pPr>
            <w:r>
              <w:t>12914 Черноерковские лиманы</w:t>
            </w:r>
          </w:p>
          <w:p w:rsidR="00000000" w:rsidRDefault="003F267E">
            <w:pPr>
              <w:pStyle w:val="ConsPlusNormal"/>
            </w:pPr>
            <w:r>
              <w:t>12923 Челбасская группа лиманов</w:t>
            </w:r>
          </w:p>
          <w:p w:rsidR="00000000" w:rsidRDefault="003F267E">
            <w:pPr>
              <w:pStyle w:val="ConsPlusNormal"/>
            </w:pPr>
            <w:r>
              <w:t>12926 Бор-Тимонинский залив</w:t>
            </w:r>
          </w:p>
          <w:p w:rsidR="00000000" w:rsidRDefault="003F267E">
            <w:pPr>
              <w:pStyle w:val="ConsPlusNormal"/>
            </w:pPr>
            <w:r>
              <w:t>12924 Лиманы реки Амур</w:t>
            </w:r>
          </w:p>
          <w:p w:rsidR="00000000" w:rsidRDefault="003F267E">
            <w:pPr>
              <w:pStyle w:val="ConsPlusNormal"/>
            </w:pPr>
            <w:r>
              <w:t>12928 Сахалинский залив</w:t>
            </w:r>
          </w:p>
          <w:p w:rsidR="00000000" w:rsidRDefault="003F267E">
            <w:pPr>
              <w:pStyle w:val="ConsPlusNormal"/>
            </w:pPr>
            <w:r>
              <w:t>13125 Устья рек Юго-Восточной части Баренцева моря</w:t>
            </w:r>
          </w:p>
          <w:p w:rsidR="00000000" w:rsidRDefault="003F267E">
            <w:pPr>
              <w:pStyle w:val="ConsPlusNormal"/>
            </w:pPr>
            <w:r>
              <w:lastRenderedPageBreak/>
              <w:t>13126 Устья рек Юго-Западной части Карского моря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12744 Кармановское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Бассейны водных объектов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lastRenderedPageBreak/>
              <w:t>Бассейны морей</w:t>
            </w:r>
          </w:p>
          <w:p w:rsidR="00000000" w:rsidRDefault="003F267E">
            <w:pPr>
              <w:pStyle w:val="ConsPlusNormal"/>
            </w:pPr>
            <w:r>
              <w:t>13020 Бассейн Баренцева моря</w:t>
            </w:r>
          </w:p>
          <w:p w:rsidR="00000000" w:rsidRDefault="003F267E">
            <w:pPr>
              <w:pStyle w:val="ConsPlusNormal"/>
            </w:pPr>
            <w:r>
              <w:t>13022 Бассейн Белог</w:t>
            </w:r>
            <w:r>
              <w:t>о моря</w:t>
            </w:r>
          </w:p>
          <w:p w:rsidR="00000000" w:rsidRDefault="003F267E">
            <w:pPr>
              <w:pStyle w:val="ConsPlusNormal"/>
            </w:pPr>
            <w:r>
              <w:t>13024 Бассейн Карского моря</w:t>
            </w:r>
          </w:p>
          <w:p w:rsidR="00000000" w:rsidRDefault="003F267E">
            <w:pPr>
              <w:pStyle w:val="ConsPlusNormal"/>
            </w:pPr>
            <w:r>
              <w:t>13026 Бассейн Каспийского моря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Бассейны озер</w:t>
            </w:r>
          </w:p>
          <w:p w:rsidR="00000000" w:rsidRDefault="003F267E">
            <w:pPr>
              <w:pStyle w:val="ConsPlusNormal"/>
            </w:pPr>
            <w:r>
              <w:t>12889 Бассейн озера Ханка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Бассейны рек</w:t>
            </w:r>
          </w:p>
          <w:p w:rsidR="00000000" w:rsidRDefault="003F267E">
            <w:pPr>
              <w:pStyle w:val="ConsPlusNormal"/>
            </w:pPr>
            <w:r>
              <w:t>12850 Бассейн реки Амур</w:t>
            </w:r>
          </w:p>
          <w:p w:rsidR="00000000" w:rsidRDefault="003F267E">
            <w:pPr>
              <w:pStyle w:val="ConsPlusNormal"/>
            </w:pPr>
            <w:r>
              <w:t>12852 Бассейн реки Анадырь (с Анадырским лиманом)</w:t>
            </w:r>
          </w:p>
          <w:p w:rsidR="00000000" w:rsidRDefault="003F267E">
            <w:pPr>
              <w:pStyle w:val="ConsPlusNormal"/>
            </w:pPr>
            <w:r>
              <w:t>12851 Бассейн реки Ангара</w:t>
            </w:r>
          </w:p>
          <w:p w:rsidR="00000000" w:rsidRDefault="003F267E">
            <w:pPr>
              <w:pStyle w:val="ConsPlusNormal"/>
            </w:pPr>
            <w:r>
              <w:t>12854 Бассейн реки Великая</w:t>
            </w:r>
          </w:p>
          <w:p w:rsidR="00000000" w:rsidRDefault="003F267E">
            <w:pPr>
              <w:pStyle w:val="ConsPlusNormal"/>
            </w:pPr>
            <w:r>
              <w:t>12884 Ба</w:t>
            </w:r>
            <w:r>
              <w:t>ссейн реки Вилюй</w:t>
            </w:r>
          </w:p>
          <w:p w:rsidR="00000000" w:rsidRDefault="003F267E">
            <w:pPr>
              <w:pStyle w:val="ConsPlusNormal"/>
            </w:pPr>
            <w:r>
              <w:t>12856 Бассейн реки Волга</w:t>
            </w:r>
          </w:p>
          <w:p w:rsidR="00000000" w:rsidRDefault="003F267E">
            <w:pPr>
              <w:pStyle w:val="ConsPlusNormal"/>
            </w:pPr>
            <w:r>
              <w:t>13130 Бассейн реки Волга Саратовского Правобережья</w:t>
            </w:r>
          </w:p>
          <w:p w:rsidR="00000000" w:rsidRDefault="003F267E">
            <w:pPr>
              <w:pStyle w:val="ConsPlusNormal"/>
            </w:pPr>
            <w:r>
              <w:t>12857 Бассейн реки Дон</w:t>
            </w:r>
          </w:p>
          <w:p w:rsidR="00000000" w:rsidRDefault="003F267E">
            <w:pPr>
              <w:pStyle w:val="ConsPlusNormal"/>
            </w:pPr>
            <w:r>
              <w:t>13131 Бассейн реки Дон Саратовского Правобережья</w:t>
            </w:r>
          </w:p>
          <w:p w:rsidR="00000000" w:rsidRDefault="003F267E">
            <w:pPr>
              <w:pStyle w:val="ConsPlusNormal"/>
            </w:pPr>
            <w:r>
              <w:t>12858 Бассейн реки Енисей</w:t>
            </w:r>
          </w:p>
          <w:p w:rsidR="00000000" w:rsidRDefault="003F267E">
            <w:pPr>
              <w:pStyle w:val="ConsPlusNormal"/>
            </w:pPr>
            <w:r>
              <w:t>12863 Бассейн реки Иска</w:t>
            </w:r>
          </w:p>
          <w:p w:rsidR="00000000" w:rsidRDefault="003F267E">
            <w:pPr>
              <w:pStyle w:val="ConsPlusNormal"/>
            </w:pPr>
            <w:r>
              <w:t>12859 Бассейн реки Кама</w:t>
            </w:r>
          </w:p>
          <w:p w:rsidR="00000000" w:rsidRDefault="003F267E">
            <w:pPr>
              <w:pStyle w:val="ConsPlusNormal"/>
            </w:pPr>
            <w:r>
              <w:t>12860 Бассейн реки Канчалан (с Канчаланским лиманом)</w:t>
            </w:r>
          </w:p>
          <w:p w:rsidR="00000000" w:rsidRDefault="003F267E">
            <w:pPr>
              <w:pStyle w:val="ConsPlusNormal"/>
            </w:pPr>
            <w:r>
              <w:t>12888 Бассейн реки Коппи</w:t>
            </w:r>
          </w:p>
          <w:p w:rsidR="00000000" w:rsidRDefault="003F267E">
            <w:pPr>
              <w:pStyle w:val="ConsPlusNormal"/>
            </w:pPr>
            <w:r>
              <w:t>12882 Бассейн реки Лена</w:t>
            </w:r>
          </w:p>
          <w:p w:rsidR="00000000" w:rsidRDefault="003F267E">
            <w:pPr>
              <w:pStyle w:val="ConsPlusNormal"/>
            </w:pPr>
            <w:r>
              <w:t>12862 Бассейн реки Мезень</w:t>
            </w:r>
          </w:p>
          <w:p w:rsidR="00000000" w:rsidRDefault="003F267E">
            <w:pPr>
              <w:pStyle w:val="ConsPlusNormal"/>
            </w:pPr>
            <w:r>
              <w:t>12865 Бассейн реки Мы</w:t>
            </w:r>
          </w:p>
          <w:p w:rsidR="00000000" w:rsidRDefault="003F267E">
            <w:pPr>
              <w:pStyle w:val="ConsPlusNormal"/>
            </w:pPr>
            <w:r>
              <w:t>12883 Бассейн реки Нижняя Тунгуска</w:t>
            </w:r>
          </w:p>
          <w:p w:rsidR="00000000" w:rsidRDefault="003F267E">
            <w:pPr>
              <w:pStyle w:val="ConsPlusNormal"/>
            </w:pPr>
            <w:r>
              <w:t>12864 Бассейн реки Обь</w:t>
            </w:r>
          </w:p>
          <w:p w:rsidR="00000000" w:rsidRDefault="003F267E">
            <w:pPr>
              <w:pStyle w:val="ConsPlusNormal"/>
            </w:pPr>
            <w:r>
              <w:t>12866 Бассейн реки Печора</w:t>
            </w:r>
          </w:p>
          <w:p w:rsidR="00000000" w:rsidRDefault="003F267E">
            <w:pPr>
              <w:pStyle w:val="ConsPlusNormal"/>
            </w:pPr>
            <w:r>
              <w:t>12867 Бассейн реки Пяс</w:t>
            </w:r>
            <w:r>
              <w:t>ина</w:t>
            </w:r>
          </w:p>
          <w:p w:rsidR="00000000" w:rsidRDefault="003F267E">
            <w:pPr>
              <w:pStyle w:val="ConsPlusNormal"/>
            </w:pPr>
            <w:r>
              <w:t>12868 Бассейн реки Раздольная</w:t>
            </w:r>
          </w:p>
          <w:p w:rsidR="00000000" w:rsidRDefault="003F267E">
            <w:pPr>
              <w:pStyle w:val="ConsPlusNormal"/>
            </w:pPr>
            <w:r>
              <w:t>12870 Бассейн реки Сал</w:t>
            </w:r>
          </w:p>
          <w:p w:rsidR="00000000" w:rsidRDefault="003F267E">
            <w:pPr>
              <w:pStyle w:val="ConsPlusNormal"/>
            </w:pPr>
            <w:r>
              <w:lastRenderedPageBreak/>
              <w:t>12872 Бассейн реки Северная Двина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12876 Бассейн реки Туманская</w:t>
            </w:r>
          </w:p>
          <w:p w:rsidR="00000000" w:rsidRDefault="003F267E">
            <w:pPr>
              <w:pStyle w:val="ConsPlusNormal"/>
            </w:pPr>
            <w:r>
              <w:t>12901 Бассейн реки Тумнин</w:t>
            </w:r>
          </w:p>
          <w:p w:rsidR="00000000" w:rsidRDefault="003F267E">
            <w:pPr>
              <w:pStyle w:val="ConsPlusNormal"/>
            </w:pPr>
            <w:r>
              <w:t>12887 Бассейн реки Уда</w:t>
            </w:r>
          </w:p>
          <w:p w:rsidR="00000000" w:rsidRDefault="003F267E">
            <w:pPr>
              <w:pStyle w:val="ConsPlusNormal"/>
            </w:pPr>
            <w:r>
              <w:t>12878 Бассейн реки Уссури</w:t>
            </w:r>
          </w:p>
          <w:p w:rsidR="00000000" w:rsidRDefault="003F267E">
            <w:pPr>
              <w:pStyle w:val="ConsPlusNormal"/>
            </w:pPr>
            <w:r>
              <w:lastRenderedPageBreak/>
              <w:t>12879 Бассейн реки Хатанга</w:t>
            </w:r>
          </w:p>
          <w:p w:rsidR="00000000" w:rsidRDefault="003F267E">
            <w:pPr>
              <w:pStyle w:val="ConsPlusNormal"/>
            </w:pPr>
            <w:r>
              <w:t>12881 Бассейн реки Хатырка</w:t>
            </w:r>
          </w:p>
          <w:p w:rsidR="00000000" w:rsidRDefault="003F267E">
            <w:pPr>
              <w:pStyle w:val="ConsPlusNormal"/>
            </w:pPr>
            <w:r>
              <w:t>12880 Б</w:t>
            </w:r>
            <w:r>
              <w:t>ассейн реки Чулым</w:t>
            </w:r>
          </w:p>
          <w:p w:rsidR="00000000" w:rsidRDefault="003F267E">
            <w:pPr>
              <w:pStyle w:val="ConsPlusNormal"/>
            </w:pPr>
            <w:r>
              <w:t>12885 Бассейны рек Чулым и Кеть</w:t>
            </w:r>
          </w:p>
          <w:p w:rsidR="00000000" w:rsidRDefault="003F267E">
            <w:pPr>
              <w:pStyle w:val="ConsPlusNormal"/>
            </w:pPr>
            <w:r>
              <w:t>12861 Бассейн Верхней Камы</w:t>
            </w:r>
          </w:p>
          <w:p w:rsidR="00000000" w:rsidRDefault="003F267E">
            <w:pPr>
              <w:pStyle w:val="ConsPlusNormal"/>
            </w:pPr>
            <w:r>
              <w:t>13128 Бассейны рек Азовского моря</w:t>
            </w:r>
          </w:p>
          <w:p w:rsidR="00000000" w:rsidRDefault="003F267E">
            <w:pPr>
              <w:pStyle w:val="ConsPlusNormal"/>
            </w:pPr>
            <w:r>
              <w:t>12853 Бассейны рек Анадырского лимана</w:t>
            </w:r>
          </w:p>
          <w:p w:rsidR="00000000" w:rsidRDefault="003F267E">
            <w:pPr>
              <w:pStyle w:val="ConsPlusNormal"/>
            </w:pPr>
            <w:r>
              <w:t>12951 Бассейны рек Дон, Миус, Кагальник, Мокрая Чубурка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Прочие пресноводные водные объекты</w:t>
            </w:r>
          </w:p>
          <w:p w:rsidR="00000000" w:rsidRDefault="003F267E">
            <w:pPr>
              <w:pStyle w:val="ConsPlusNormal"/>
            </w:pPr>
            <w:r>
              <w:t>12890 Водные объекты Восточно-Чукотского рыбохозяйственного района</w:t>
            </w:r>
          </w:p>
          <w:p w:rsidR="00000000" w:rsidRDefault="003F267E">
            <w:pPr>
              <w:pStyle w:val="ConsPlusNormal"/>
            </w:pPr>
            <w:r>
              <w:t>12891 Водные объекты Западно-Чукотского рыбохозяйственного района</w:t>
            </w:r>
          </w:p>
          <w:p w:rsidR="00000000" w:rsidRDefault="003F267E">
            <w:pPr>
              <w:pStyle w:val="ConsPlusNormal"/>
            </w:pPr>
            <w:r>
              <w:t>12892 Водные объекты Корякско-Анадырского рыбохозяйственного района</w:t>
            </w:r>
          </w:p>
          <w:p w:rsidR="00000000" w:rsidRDefault="003F267E">
            <w:pPr>
              <w:pStyle w:val="ConsPlusNormal"/>
            </w:pPr>
            <w:r>
              <w:t>12893 Водные объекты Чаунского рыбохозяйственного район</w:t>
            </w:r>
            <w:r>
              <w:t>а</w:t>
            </w:r>
          </w:p>
          <w:p w:rsidR="00000000" w:rsidRDefault="003F267E">
            <w:pPr>
              <w:pStyle w:val="ConsPlusNormal"/>
            </w:pPr>
            <w:r>
              <w:t>12894 Водные объекты Юга Тюменской области</w:t>
            </w:r>
          </w:p>
          <w:p w:rsidR="00000000" w:rsidRDefault="003F267E">
            <w:pPr>
              <w:pStyle w:val="ConsPlusNormal"/>
            </w:pPr>
            <w:r>
              <w:t>13129 Водные объекты пойменной части реки Дон</w:t>
            </w:r>
          </w:p>
          <w:p w:rsidR="00000000" w:rsidRDefault="003F267E">
            <w:pPr>
              <w:pStyle w:val="ConsPlusNormal"/>
            </w:pPr>
            <w:r>
              <w:t>89 Водоемы (субъекта РФ)</w:t>
            </w:r>
          </w:p>
          <w:p w:rsidR="00000000" w:rsidRDefault="003F267E">
            <w:pPr>
              <w:pStyle w:val="ConsPlusNormal"/>
            </w:pPr>
            <w:r>
              <w:t>12999 Озера и малые водохранилища (субъекта РФ)</w:t>
            </w:r>
          </w:p>
          <w:p w:rsidR="00000000" w:rsidRDefault="003F267E">
            <w:pPr>
              <w:pStyle w:val="ConsPlusNormal"/>
            </w:pPr>
            <w:r>
              <w:t>12898 Реки, озера (субъекта РФ)</w:t>
            </w:r>
          </w:p>
          <w:p w:rsidR="00000000" w:rsidRDefault="003F267E">
            <w:pPr>
              <w:pStyle w:val="ConsPlusNormal"/>
            </w:pPr>
            <w:r>
              <w:t>13119 Водоемы Волго-Ахтубинской поймы</w:t>
            </w:r>
          </w:p>
          <w:p w:rsidR="00000000" w:rsidRDefault="003F267E">
            <w:pPr>
              <w:pStyle w:val="ConsPlusNormal"/>
            </w:pPr>
            <w:r>
              <w:t>13016 Водоемы Охотског</w:t>
            </w:r>
            <w:r>
              <w:t>о района</w:t>
            </w:r>
          </w:p>
          <w:p w:rsidR="00000000" w:rsidRDefault="003F267E">
            <w:pPr>
              <w:pStyle w:val="ConsPlusNormal"/>
            </w:pPr>
            <w:r>
              <w:t>13002 Водоемы Самарского Заволжья</w:t>
            </w:r>
          </w:p>
          <w:p w:rsidR="00000000" w:rsidRDefault="003F267E">
            <w:pPr>
              <w:pStyle w:val="ConsPlusNormal"/>
            </w:pPr>
            <w:r>
              <w:t>13004 Водоемы Саратовского Заволжья</w:t>
            </w:r>
          </w:p>
          <w:p w:rsidR="00000000" w:rsidRDefault="003F267E">
            <w:pPr>
              <w:pStyle w:val="ConsPlusNormal"/>
            </w:pPr>
            <w:r>
              <w:t>13006 Водоемы Саратовского Правобережья</w:t>
            </w:r>
          </w:p>
          <w:p w:rsidR="00000000" w:rsidRDefault="003F267E">
            <w:pPr>
              <w:pStyle w:val="ConsPlusNormal"/>
            </w:pPr>
            <w:r>
              <w:t>13010 Водоемы Тугуро-Чумиканского района</w:t>
            </w:r>
          </w:p>
          <w:p w:rsidR="00000000" w:rsidRDefault="003F267E">
            <w:pPr>
              <w:pStyle w:val="ConsPlusNormal"/>
            </w:pPr>
            <w:r>
              <w:t>13008 Водоемы комплексного назначения (субъекта РФ)</w:t>
            </w:r>
          </w:p>
          <w:p w:rsidR="00000000" w:rsidRDefault="003F267E">
            <w:pPr>
              <w:pStyle w:val="ConsPlusNormal"/>
            </w:pPr>
            <w:r>
              <w:t>13009 Искусственные водоемы (субъекта РФ)</w:t>
            </w:r>
          </w:p>
        </w:tc>
      </w:tr>
    </w:tbl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  <w:gridCol w:w="5040"/>
      </w:tblGrid>
      <w:tr w:rsidR="0000000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12314 Мейныпильгынская озерно-речная система (МОРС)</w:t>
            </w:r>
          </w:p>
          <w:p w:rsidR="00000000" w:rsidRDefault="003F267E">
            <w:pPr>
              <w:pStyle w:val="ConsPlusNormal"/>
            </w:pPr>
            <w:r>
              <w:t>13012 Эстуарно-прибрежные системы и бассейны рек япономорского побережья (без реки Раздольная)</w:t>
            </w:r>
          </w:p>
          <w:p w:rsidR="00000000" w:rsidRDefault="003F267E">
            <w:pPr>
              <w:pStyle w:val="ConsPlusNormal"/>
            </w:pPr>
            <w:r>
              <w:t>13014 Эстуарно-прибрежные системы и континентальные водоемы</w:t>
            </w:r>
          </w:p>
          <w:p w:rsidR="00000000" w:rsidRDefault="003F267E">
            <w:pPr>
              <w:pStyle w:val="ConsPlusNormal"/>
            </w:pPr>
            <w:r>
              <w:t>12896 Малые водоемы (субъекта РФ)</w:t>
            </w:r>
          </w:p>
          <w:p w:rsidR="00000000" w:rsidRDefault="003F267E">
            <w:pPr>
              <w:pStyle w:val="ConsPlusNormal"/>
            </w:pPr>
            <w:r>
              <w:t>13018 Малоисследованные водоемы Чукотки</w:t>
            </w:r>
          </w:p>
          <w:p w:rsidR="00000000" w:rsidRDefault="003F267E">
            <w:pPr>
              <w:pStyle w:val="ConsPlusNormal"/>
            </w:pPr>
            <w:r>
              <w:t>506 Прочие водоемы (поймы рек, лиманы, эстуарно-прибрежные системы, нерестово-вырастные водоемы и пр.)</w:t>
            </w:r>
          </w:p>
          <w:p w:rsidR="00000000" w:rsidRDefault="003F267E">
            <w:pPr>
              <w:pStyle w:val="ConsPlusNormal"/>
            </w:pPr>
          </w:p>
          <w:p w:rsidR="00000000" w:rsidRDefault="003F267E">
            <w:pPr>
              <w:pStyle w:val="ConsPlusNormal"/>
            </w:pPr>
            <w:r>
              <w:t>Товарные рыбоводные хозяйства</w:t>
            </w:r>
          </w:p>
          <w:p w:rsidR="00000000" w:rsidRDefault="003F267E">
            <w:pPr>
              <w:pStyle w:val="ConsPlusNormal"/>
            </w:pPr>
            <w:r>
              <w:t>900 Прудовые хозяйства</w:t>
            </w:r>
          </w:p>
          <w:p w:rsidR="00000000" w:rsidRDefault="003F267E">
            <w:pPr>
              <w:pStyle w:val="ConsPlusNormal"/>
            </w:pPr>
            <w:r>
              <w:t>902 Озерные хозяйства</w:t>
            </w:r>
          </w:p>
          <w:p w:rsidR="00000000" w:rsidRDefault="003F267E">
            <w:pPr>
              <w:pStyle w:val="ConsPlusNormal"/>
            </w:pPr>
            <w:r>
              <w:t>903 Садковые и бассейновые хозяйства</w:t>
            </w:r>
          </w:p>
          <w:p w:rsidR="00000000" w:rsidRDefault="003F267E">
            <w:pPr>
              <w:pStyle w:val="ConsPlusNormal"/>
            </w:pPr>
            <w:r>
              <w:t>из них:</w:t>
            </w:r>
          </w:p>
          <w:p w:rsidR="00000000" w:rsidRDefault="003F267E">
            <w:pPr>
              <w:pStyle w:val="ConsPlusNormal"/>
            </w:pPr>
            <w:r>
              <w:t>904 на теплых водах</w:t>
            </w:r>
          </w:p>
          <w:p w:rsidR="00000000" w:rsidRDefault="003F267E">
            <w:pPr>
              <w:pStyle w:val="ConsPlusNormal"/>
            </w:pPr>
            <w:r>
              <w:t>13110 Прочие хозяйства, в том числе на водохранилищах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12874 Бассейн реки Таймыра</w:t>
            </w:r>
          </w:p>
          <w:p w:rsidR="00000000" w:rsidRDefault="003F267E">
            <w:pPr>
              <w:pStyle w:val="ConsPlusNormal"/>
            </w:pPr>
            <w:r>
              <w:t>12886 Бассейн реки Тугур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</w:tr>
    </w:tbl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right"/>
        <w:outlineLvl w:val="1"/>
      </w:pPr>
      <w:bookmarkStart w:id="133" w:name="Par3123"/>
      <w:bookmarkEnd w:id="133"/>
      <w:r>
        <w:t>Приложение N 3</w:t>
      </w:r>
    </w:p>
    <w:p w:rsidR="00000000" w:rsidRDefault="003F267E">
      <w:pPr>
        <w:pStyle w:val="ConsPlusNormal"/>
        <w:jc w:val="right"/>
      </w:pPr>
      <w:r>
        <w:t>к форме N 1-П (рыба)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</w:pPr>
      <w:bookmarkStart w:id="134" w:name="Par3126"/>
      <w:bookmarkEnd w:id="134"/>
      <w:r>
        <w:t>СТРУКТУРА РЫБНОЙ ПРОДУКЦИИ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  <w:r>
        <w:t>Товарная пищевая рыбная продукция, включая консервы рыбные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</w:t>
      </w:r>
      <w:r>
        <w:rPr>
          <w:sz w:val="16"/>
          <w:szCs w:val="16"/>
        </w:rPr>
        <w:t>┌──────────────┤</w:t>
      </w:r>
      <w:r>
        <w:rPr>
          <w:sz w:val="16"/>
          <w:szCs w:val="16"/>
        </w:rPr>
        <w:t>920003</w:t>
      </w:r>
      <w:r>
        <w:rPr>
          <w:sz w:val="16"/>
          <w:szCs w:val="16"/>
        </w:rPr>
        <w:t>├────────────────┐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\/    Продукция рыбная        </w:t>
      </w:r>
      <w:r>
        <w:rPr>
          <w:sz w:val="16"/>
          <w:szCs w:val="16"/>
        </w:rPr>
        <w:t xml:space="preserve">         \/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пищевая товарная          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926000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(без рыбных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927000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Консервы и пресервы рыбные       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Продукция пищевая,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└───┬──┘</w:t>
      </w:r>
      <w:r>
        <w:rPr>
          <w:sz w:val="16"/>
          <w:szCs w:val="16"/>
        </w:rPr>
        <w:t xml:space="preserve"> консервов)                    </w:t>
      </w:r>
      <w:r>
        <w:rPr>
          <w:sz w:val="16"/>
          <w:szCs w:val="16"/>
        </w:rPr>
        <w:t>└───┬──┘</w:t>
      </w:r>
      <w:r>
        <w:rPr>
          <w:sz w:val="16"/>
          <w:szCs w:val="16"/>
        </w:rPr>
        <w:t xml:space="preserve"> и из морепродуктов    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928000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кормовая и техническая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>└───┬──┘</w:t>
      </w:r>
      <w:r>
        <w:rPr>
          <w:sz w:val="16"/>
          <w:szCs w:val="16"/>
        </w:rPr>
        <w:t xml:space="preserve"> прочая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рыба живая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(без се</w:t>
      </w:r>
      <w:r>
        <w:rPr>
          <w:sz w:val="16"/>
          <w:szCs w:val="16"/>
        </w:rPr>
        <w:t xml:space="preserve">льди)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консервы рыбные       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(без пресервов,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жир рыбий, китовый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рыба охлажденная        </w:t>
      </w:r>
      <w:r>
        <w:rPr>
          <w:sz w:val="16"/>
          <w:szCs w:val="16"/>
        </w:rPr>
        <w:t>├───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консервов </w:t>
      </w:r>
      <w:r>
        <w:rPr>
          <w:sz w:val="16"/>
          <w:szCs w:val="16"/>
        </w:rPr>
        <w:t xml:space="preserve">из                     </w:t>
      </w:r>
      <w:r>
        <w:rPr>
          <w:sz w:val="16"/>
          <w:szCs w:val="16"/>
        </w:rPr>
        <w:t>├───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928110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и морского зверя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926120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(без сельди)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└──┬───┘</w:t>
      </w:r>
      <w:r>
        <w:rPr>
          <w:sz w:val="16"/>
          <w:szCs w:val="16"/>
        </w:rPr>
        <w:t xml:space="preserve"> морепродуктов)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└──┬───┘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рыба мороженая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├───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928111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жир медицинский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</w:t>
      </w:r>
      <w:r>
        <w:rPr>
          <w:sz w:val="16"/>
          <w:szCs w:val="16"/>
        </w:rPr>
        <w:t>130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(без сельди)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├───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в масле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└──┬───┘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└────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926131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рыба мороженая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├───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928112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жир ветеринарный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неразделанная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├───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927120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в томатном соусе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филе рыбное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</w:t>
      </w:r>
      <w:r>
        <w:rPr>
          <w:sz w:val="16"/>
          <w:szCs w:val="16"/>
        </w:rPr>
        <w:t>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926140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мороженое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└───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928115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жир технический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(без сельди)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├───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927130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натуральные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└───┬──┘</w:t>
      </w: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рыба спецразделки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926150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(без сельди)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</w:t>
      </w:r>
      <w:r>
        <w:rPr>
          <w:sz w:val="16"/>
          <w:szCs w:val="16"/>
        </w:rPr>
        <w:t>─┐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928200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мука кормовая рыбная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├───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927132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крабовые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и китовая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926160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фарш пищевой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928310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продукция кормовая из рыбы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</w:t>
      </w:r>
      <w:r>
        <w:rPr>
          <w:sz w:val="16"/>
          <w:szCs w:val="16"/>
        </w:rPr>
        <w:t>────┐</w:t>
      </w:r>
      <w:r>
        <w:rPr>
          <w:sz w:val="16"/>
          <w:szCs w:val="16"/>
        </w:rPr>
        <w:t xml:space="preserve"> рыба соленая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└───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927133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лососевые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└──┬───┘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926207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(без сельди)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└────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928311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фарш кормовой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рыба пряного посола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└─────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927160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консервы р</w:t>
      </w:r>
      <w:r>
        <w:rPr>
          <w:sz w:val="16"/>
          <w:szCs w:val="16"/>
        </w:rPr>
        <w:t xml:space="preserve">ыбные прочие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926260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и маринованная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мясо морского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(без сельди)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</w:t>
      </w:r>
      <w:r>
        <w:rPr>
          <w:sz w:val="16"/>
          <w:szCs w:val="16"/>
        </w:rPr>
        <w:t>372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зверя кормовое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рыба копченая       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927200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пресервы рыбные      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926301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(без сельди)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(консервы рыбные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нестерилизуемые)            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928410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агар, агароид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926304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рыба сушено-вяленая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927300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консервы из морепродуктов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928420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альгинат натрия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926306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балычные изделия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926400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икра                    </w:t>
      </w:r>
      <w:r>
        <w:rPr>
          <w:sz w:val="16"/>
          <w:szCs w:val="16"/>
        </w:rPr>
        <w:t>└────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927400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пресервы из морепродуктов   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928493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маннит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└──┬───┘</w:t>
      </w: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икра                                               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926420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осетровых             </w:t>
      </w: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рыб                                                       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928970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шкуры морского зверя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икра                                               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926430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лососевых               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продукты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</w:t>
      </w:r>
      <w:r>
        <w:rPr>
          <w:sz w:val="16"/>
          <w:szCs w:val="16"/>
        </w:rPr>
        <w:t>──────┘</w:t>
      </w:r>
      <w:r>
        <w:rPr>
          <w:sz w:val="16"/>
          <w:szCs w:val="16"/>
        </w:rPr>
        <w:t xml:space="preserve"> рыб                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>└────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928902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непищевые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>┌─────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926600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изделия кулинарные            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прочие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└────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926490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прочая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отходы пищевые прочие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>├─────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926700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(отходы пищевые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морепродукты      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от разделки)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├────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926500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пищевые           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└──┬───┘</w:t>
      </w:r>
      <w:r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сельдь всех видов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крабы            </w:t>
      </w:r>
      <w:r>
        <w:rPr>
          <w:sz w:val="16"/>
          <w:szCs w:val="16"/>
        </w:rPr>
        <w:t>├─────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926900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обработки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>└────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</w:t>
      </w:r>
      <w:r>
        <w:rPr>
          <w:sz w:val="16"/>
          <w:szCs w:val="16"/>
        </w:rPr>
        <w:t>6506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варено-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мороженые        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┌───────────┐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>├─────</w:t>
      </w:r>
      <w:r>
        <w:rPr>
          <w:sz w:val="16"/>
          <w:szCs w:val="16"/>
        </w:rPr>
        <w:t>&gt;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прочие виды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└─────────────────────────────────</w:t>
      </w:r>
      <w:r>
        <w:rPr>
          <w:sz w:val="16"/>
          <w:szCs w:val="16"/>
        </w:rPr>
        <w:t>───────┘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└───────────┘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right"/>
        <w:outlineLvl w:val="1"/>
      </w:pPr>
      <w:bookmarkStart w:id="135" w:name="Par3209"/>
      <w:bookmarkEnd w:id="135"/>
      <w:r>
        <w:t>Приложение N 4</w:t>
      </w:r>
    </w:p>
    <w:p w:rsidR="00000000" w:rsidRDefault="003F267E">
      <w:pPr>
        <w:pStyle w:val="ConsPlusNormal"/>
        <w:jc w:val="right"/>
      </w:pPr>
      <w:r>
        <w:t>к форме N 1-П (рыба)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</w:pPr>
      <w:bookmarkStart w:id="136" w:name="Par3212"/>
      <w:bookmarkEnd w:id="136"/>
      <w:r>
        <w:t>БАЛАНСОВЫЕ СООТНОШЕНИЯ АССОРТИМЕНТА РЫБНОЙ ПРОДУКЦИИ</w:t>
      </w:r>
    </w:p>
    <w:p w:rsidR="00000000" w:rsidRDefault="003F267E">
      <w:pPr>
        <w:pStyle w:val="ConsPlusNormal"/>
        <w:jc w:val="center"/>
        <w:sectPr w:rsidR="00000000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920003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=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926000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927000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</w:t>
      </w:r>
      <w:r>
        <w:rPr>
          <w:sz w:val="16"/>
          <w:szCs w:val="16"/>
        </w:rPr>
        <w:t>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926000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=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926120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926130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926140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926150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926160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926207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926260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926301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926304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926306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926400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926500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926600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926700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926900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</w:t>
      </w:r>
      <w:r>
        <w:rPr>
          <w:sz w:val="16"/>
          <w:szCs w:val="16"/>
        </w:rPr>
        <w:t>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┌───────────┐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прочие виды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└───────────┘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926130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&gt;=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926131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926400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=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926420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926430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926490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</w:t>
      </w:r>
      <w:r>
        <w:rPr>
          <w:sz w:val="16"/>
          <w:szCs w:val="16"/>
        </w:rPr>
        <w:t>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926500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&gt;=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926506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927000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=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927200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927300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927400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</w:t>
      </w:r>
      <w:r>
        <w:rPr>
          <w:sz w:val="16"/>
          <w:szCs w:val="16"/>
        </w:rPr>
        <w:t>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927100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&gt;=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927120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927130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927160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927130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&gt;=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927132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927133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</w:t>
      </w:r>
      <w:r>
        <w:rPr>
          <w:sz w:val="16"/>
          <w:szCs w:val="16"/>
        </w:rPr>
        <w:t>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928000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=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928110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928200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928310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928372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928410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928420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928493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928970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928902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928110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&gt;=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928111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928112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+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928115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┌──────┐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┌──────┐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</w:t>
      </w:r>
      <w:r>
        <w:rPr>
          <w:sz w:val="16"/>
          <w:szCs w:val="16"/>
        </w:rPr>
        <w:t>928310</w:t>
      </w:r>
      <w:r>
        <w:rPr>
          <w:sz w:val="16"/>
          <w:szCs w:val="16"/>
        </w:rPr>
        <w:t>│</w:t>
      </w:r>
      <w:r>
        <w:rPr>
          <w:sz w:val="16"/>
          <w:szCs w:val="16"/>
        </w:rPr>
        <w:t xml:space="preserve"> &gt;= </w:t>
      </w:r>
      <w:r>
        <w:rPr>
          <w:sz w:val="16"/>
          <w:szCs w:val="16"/>
        </w:rPr>
        <w:t>│</w:t>
      </w:r>
      <w:r>
        <w:rPr>
          <w:sz w:val="16"/>
          <w:szCs w:val="16"/>
        </w:rPr>
        <w:t>928311</w:t>
      </w:r>
      <w:r>
        <w:rPr>
          <w:sz w:val="16"/>
          <w:szCs w:val="16"/>
        </w:rPr>
        <w:t>│</w:t>
      </w:r>
    </w:p>
    <w:p w:rsidR="00000000" w:rsidRDefault="003F267E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</w:t>
      </w:r>
      <w:r>
        <w:rPr>
          <w:sz w:val="16"/>
          <w:szCs w:val="16"/>
        </w:rPr>
        <w:t>──────┘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└──────┘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right"/>
        <w:outlineLvl w:val="1"/>
      </w:pPr>
      <w:bookmarkStart w:id="137" w:name="Par3274"/>
      <w:bookmarkEnd w:id="137"/>
      <w:r>
        <w:t>Приложение N 5</w:t>
      </w:r>
    </w:p>
    <w:p w:rsidR="00000000" w:rsidRDefault="003F267E">
      <w:pPr>
        <w:pStyle w:val="ConsPlusNormal"/>
        <w:jc w:val="right"/>
      </w:pPr>
      <w:r>
        <w:t>к форме N 1-П (рыба)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</w:pPr>
      <w:bookmarkStart w:id="138" w:name="Par3277"/>
      <w:bookmarkEnd w:id="138"/>
      <w:r>
        <w:t>ПЕРЕЧЕНЬ</w:t>
      </w:r>
    </w:p>
    <w:p w:rsidR="00000000" w:rsidRDefault="003F267E">
      <w:pPr>
        <w:pStyle w:val="ConsPlusNormal"/>
        <w:jc w:val="center"/>
      </w:pPr>
      <w:r>
        <w:t>ВИДОВ КВОТ ДОБЫЧИ (ВЫЛОВА) ВОДНЫХ БИОЛОГИЧЕСКИХ</w:t>
      </w:r>
    </w:p>
    <w:p w:rsidR="00000000" w:rsidRDefault="003F267E">
      <w:pPr>
        <w:pStyle w:val="ConsPlusNormal"/>
        <w:jc w:val="center"/>
      </w:pPr>
      <w:r>
        <w:t>РЕСУРСОВ &lt;*&gt;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ind w:firstLine="540"/>
        <w:jc w:val="both"/>
      </w:pPr>
      <w:r>
        <w:t>--------------------------------</w:t>
      </w:r>
    </w:p>
    <w:p w:rsidR="00000000" w:rsidRDefault="003F267E">
      <w:pPr>
        <w:pStyle w:val="ConsPlusNormal"/>
        <w:ind w:firstLine="540"/>
        <w:jc w:val="both"/>
      </w:pPr>
      <w:r>
        <w:t>&lt;*&gt; Код добычи (вылова) водных биоресурсов, общий допустимый у</w:t>
      </w:r>
      <w:r>
        <w:t>лов которых не устанавливается, - 18.</w:t>
      </w:r>
    </w:p>
    <w:p w:rsidR="00000000" w:rsidRDefault="003F267E">
      <w:pPr>
        <w:pStyle w:val="ConsPlusNormal"/>
        <w:ind w:firstLine="540"/>
        <w:jc w:val="both"/>
      </w:pPr>
      <w:r>
        <w:t>Код разрешенного прилова - 97.</w:t>
      </w:r>
    </w:p>
    <w:p w:rsidR="00000000" w:rsidRDefault="003F267E">
      <w:pPr>
        <w:pStyle w:val="ConsPlusNormal"/>
        <w:ind w:firstLine="540"/>
        <w:jc w:val="both"/>
      </w:pPr>
      <w:r>
        <w:t>Код изъятия объектов товарной аквакультуры (товарного рыбоводства) из водных объектов - 99.</w:t>
      </w:r>
    </w:p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8426"/>
      </w:tblGrid>
      <w:tr w:rsidR="0000000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Код вида квоты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Наименование вида квоты</w:t>
            </w:r>
          </w:p>
        </w:tc>
      </w:tr>
      <w:tr w:rsidR="0000000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Квоты добычи (вылова) водных биоресурсов для осуществления промышленного рыболовства на континентальном шельфе Российской Федерации и в исключительной экономической зоне Российской Федерации (промышленные квоты)</w:t>
            </w:r>
          </w:p>
        </w:tc>
      </w:tr>
      <w:tr w:rsidR="0000000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Квоты добычи (вылова) водных биоресурсов</w:t>
            </w:r>
            <w:r>
              <w:t xml:space="preserve"> для осуществления прибрежного рыболовства во внутренних морских водах Российской Федерации, в территориальном море Российской Федерации, на континентальном шельфе Российской Федерации и в исключительной экономической зоне Российской Федерации (прибрежные </w:t>
            </w:r>
            <w:r>
              <w:t>квоты)</w:t>
            </w:r>
          </w:p>
        </w:tc>
      </w:tr>
      <w:tr w:rsidR="0000000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Квоты добычи (вылова) водных биоресурсов для осуществления рыболовства в научно-исследовательских и контрольных целях (научные квоты)</w:t>
            </w:r>
          </w:p>
        </w:tc>
      </w:tr>
      <w:tr w:rsidR="0000000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Квоты добычи (вылова) водных биоресурсов для осуществления рыболовства в учебных и культурно-просветительски</w:t>
            </w:r>
            <w:r>
              <w:t>х целях</w:t>
            </w:r>
          </w:p>
        </w:tc>
      </w:tr>
      <w:tr w:rsidR="0000000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Квоты добычи (вылова) водных биоресурсов для осуществления рыболовства в целях аквакультуры (рыбоводства)</w:t>
            </w:r>
          </w:p>
        </w:tc>
      </w:tr>
      <w:tr w:rsidR="0000000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Квоты добычи (вылова) водных биоресурсов для организации любительского и спортивного рыболовства</w:t>
            </w:r>
          </w:p>
        </w:tc>
      </w:tr>
      <w:tr w:rsidR="0000000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Квоты добычи (вылова)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</w:tr>
      <w:tr w:rsidR="0000000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 xml:space="preserve">Квоты добычи (вылова) </w:t>
            </w:r>
            <w:r>
              <w:t>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</w:t>
            </w:r>
          </w:p>
        </w:tc>
      </w:tr>
      <w:tr w:rsidR="0000000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Квоты добычи (вылова) водных биоресурсов для осуществления промышленного рыболовства во вн</w:t>
            </w:r>
            <w:r>
              <w:t>утренних водах Российской Федерации, за исключением внутренних морских вод Российской Федерации (промышленные квоты пресноводных водных объектов)</w:t>
            </w:r>
          </w:p>
        </w:tc>
      </w:tr>
    </w:tbl>
    <w:p w:rsidR="00000000" w:rsidRDefault="003F267E">
      <w:pPr>
        <w:pStyle w:val="ConsPlusNormal"/>
        <w:jc w:val="both"/>
        <w:sectPr w:rsidR="00000000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right"/>
        <w:outlineLvl w:val="1"/>
      </w:pPr>
      <w:bookmarkStart w:id="139" w:name="Par3311"/>
      <w:bookmarkEnd w:id="139"/>
      <w:r>
        <w:t>Приложение N 6</w:t>
      </w:r>
    </w:p>
    <w:p w:rsidR="00000000" w:rsidRDefault="003F267E">
      <w:pPr>
        <w:pStyle w:val="ConsPlusNormal"/>
        <w:jc w:val="right"/>
      </w:pPr>
      <w:r>
        <w:t>к форме N 1-П (рыба)</w:t>
      </w:r>
    </w:p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center"/>
      </w:pPr>
      <w:bookmarkStart w:id="140" w:name="Par3314"/>
      <w:bookmarkEnd w:id="140"/>
      <w:r>
        <w:t>СХЕМА</w:t>
      </w:r>
    </w:p>
    <w:p w:rsidR="00000000" w:rsidRDefault="003F267E">
      <w:pPr>
        <w:pStyle w:val="ConsPlusNormal"/>
        <w:jc w:val="center"/>
      </w:pPr>
      <w:r>
        <w:t>ВЗАИМОДЕЙСТВИЯ ТЕРРИТОРИАЛЬНЫХ ОРГАНОВ ФЕДЕРАЛЬНОГО</w:t>
      </w:r>
    </w:p>
    <w:p w:rsidR="00000000" w:rsidRDefault="003F267E">
      <w:pPr>
        <w:pStyle w:val="ConsPlusNormal"/>
        <w:jc w:val="center"/>
      </w:pPr>
      <w:r>
        <w:t>АГЕНТСТВА ПО РЫБОЛОВСТВУ И ФИЛИАЛОВ ФЕДЕРАЛЬНОГО</w:t>
      </w:r>
    </w:p>
    <w:p w:rsidR="00000000" w:rsidRDefault="003F267E">
      <w:pPr>
        <w:pStyle w:val="ConsPlusNormal"/>
        <w:jc w:val="center"/>
      </w:pPr>
      <w:r>
        <w:t>ГОСУДАРСТВЕННОГО БЮДЖЕТНОГО УЧРЕЖДЕНИЯ "ЦЕНТР СИСТЕМЫ</w:t>
      </w:r>
    </w:p>
    <w:p w:rsidR="00000000" w:rsidRDefault="003F267E">
      <w:pPr>
        <w:pStyle w:val="ConsPlusNormal"/>
        <w:jc w:val="center"/>
      </w:pPr>
      <w:r>
        <w:t>МОНИТОРИНГА РЫБОЛОВСТВА И СВЯЗИ", ВЫПОЛНЯЮЩИХ ФУНКЦИИ</w:t>
      </w:r>
    </w:p>
    <w:p w:rsidR="00000000" w:rsidRDefault="003F267E">
      <w:pPr>
        <w:pStyle w:val="ConsPlusNormal"/>
        <w:jc w:val="center"/>
      </w:pPr>
      <w:r>
        <w:t>РЕГИОНАЛЬНЫХ ИНФОРМАЦИОННЫХ ЦЕНТРОВ ОТРАСЛЕВОЙ СИСТЕМЫ</w:t>
      </w:r>
    </w:p>
    <w:p w:rsidR="00000000" w:rsidRDefault="003F267E">
      <w:pPr>
        <w:pStyle w:val="ConsPlusNormal"/>
        <w:jc w:val="center"/>
      </w:pPr>
      <w:r>
        <w:t>МОНИТОРИНГА ВОДНЫХ БИОЛОГИЧЕСКИХ РЕСУРСОВ, НАБЛЮДЕНИЯ</w:t>
      </w:r>
    </w:p>
    <w:p w:rsidR="00000000" w:rsidRDefault="003F267E">
      <w:pPr>
        <w:pStyle w:val="ConsPlusNormal"/>
        <w:jc w:val="center"/>
      </w:pPr>
      <w:r>
        <w:t>И КОНТРОЛЯ ЗА ДЕЯТЕЛЬНОСТЬЮ ПРОМЫСЛОВЫХ</w:t>
      </w:r>
      <w:r>
        <w:t xml:space="preserve"> СУДОВ</w:t>
      </w:r>
    </w:p>
    <w:p w:rsidR="00000000" w:rsidRDefault="003F267E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760"/>
        <w:gridCol w:w="2280"/>
        <w:gridCol w:w="3240"/>
      </w:tblGrid>
      <w:tr w:rsidR="0000000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Территориальный орган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Зоны деятельности (территории осуществления полномочий) территориального органа Федерального агентства по рыболовству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 xml:space="preserve">Филиал ФГБУ </w:t>
            </w:r>
            <w:r>
              <w:t>ЦСМС, выполняющий функции регионального информационного центра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Зоны деятельности (территории осуществления полномочий) филиала ФГБУ ЦСМС, выполняющего функции регионального информационного центра</w:t>
            </w:r>
          </w:p>
        </w:tc>
      </w:tr>
      <w:tr w:rsidR="0000000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Азово-Черноморское территориальное управление Феде</w:t>
            </w:r>
            <w:r>
              <w:t>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Новороссийский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Адыгея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Крым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Крым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Краснодарский край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Ставропольский край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Воронежская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Липецкая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Липецкая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Ростовская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город федерального значения Севастополь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город федерального значения Севастополь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Астраханский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Волгоградская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Саратовская область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Амурское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Хабаровский край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Хабаровский край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Амурская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Амурская область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Ангаро-Байкальское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Бурятия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Забайкальский край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Иркутская область</w:t>
            </w:r>
          </w:p>
        </w:tc>
      </w:tr>
      <w:tr w:rsidR="0000000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Баренцево-Беломорское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Мурманская область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 xml:space="preserve">Верхневолжское территориальное управление Федерального агентства по </w:t>
            </w:r>
            <w:r>
              <w:lastRenderedPageBreak/>
              <w:t>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Вологодская область (Череповецкий район)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Астраханский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Вологодская область (Череповецкий район)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Ивановская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 xml:space="preserve">Костромская область </w:t>
            </w:r>
            <w:r>
              <w:lastRenderedPageBreak/>
              <w:t>Нижегородская область</w:t>
            </w:r>
          </w:p>
          <w:p w:rsidR="00000000" w:rsidRDefault="003F267E">
            <w:pPr>
              <w:pStyle w:val="ConsPlusNormal"/>
            </w:pPr>
            <w:r>
              <w:t>Тверская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 xml:space="preserve">Костромская область </w:t>
            </w:r>
            <w:r>
              <w:lastRenderedPageBreak/>
              <w:t>Нижегородская область Тверская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Ярославская область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Верхнеобское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Алта</w:t>
            </w:r>
            <w:r>
              <w:t>й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Ленинградский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Алтай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Алтайский край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Алтайский край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Кемеровская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Новосибирская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Омская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Омская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Томская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Томская область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Астраханский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Калмыкия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Астраханская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Волгоградская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Саратовская область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Двинско-Печорское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Коми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Коми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Архангельская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Ненецкий автономный округ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Енисейское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Тыва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Тыва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Хакасия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Красноярский край</w:t>
            </w:r>
          </w:p>
        </w:tc>
      </w:tr>
      <w:tr w:rsidR="0000000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 xml:space="preserve">Западно-Балтийское территориальное </w:t>
            </w:r>
            <w:r>
              <w:lastRenderedPageBreak/>
              <w:t>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Калининградская область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Калининградский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Калининградская область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Западно-Каспийское территориальное управление Федерального агентства п</w:t>
            </w:r>
            <w:r>
              <w:t>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Астраханский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Дагестан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Кабардино-Балкарская Республика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Северная Осетия - Алания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Чеченская Республика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Ингушетия</w:t>
            </w:r>
          </w:p>
        </w:tc>
      </w:tr>
      <w:tr w:rsidR="0000000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Ленское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Саха (Якутия)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Московско-Окское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Ленинградский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Белгородская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Брянская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Брянская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Владимирская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Калужская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Курская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Курская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Московская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Орловская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Рязанская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Смоленская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Тамбовская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Тульская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Тульская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город федерального значения Москва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город федерального значения Москва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Нижнеобское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Ленинградский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Курганская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Свердловская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Тюменская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Челябинская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Ханты-Мансийский автономный округ - Югра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Ямало-Ненецкий автономный округ</w:t>
            </w:r>
          </w:p>
        </w:tc>
      </w:tr>
      <w:tr w:rsidR="0000000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Охотское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Магаданская область</w:t>
            </w:r>
          </w:p>
        </w:tc>
      </w:tr>
      <w:tr w:rsidR="0000000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Приморское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Приморский край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Приморский край</w:t>
            </w:r>
          </w:p>
        </w:tc>
      </w:tr>
      <w:tr w:rsidR="0000000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 xml:space="preserve">Сахалино-Курильское территориальное управление Федерального агентства по </w:t>
            </w:r>
            <w:r>
              <w:lastRenderedPageBreak/>
              <w:t>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Сахалинская область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Сахалинский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Сахалинская область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lastRenderedPageBreak/>
              <w:t>Северо-Восточное территориальное у</w:t>
            </w:r>
            <w:r>
              <w:t>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Камчатский край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Камчатский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Камчатский край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Чукотский автономный округ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Северо-Западное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Карелия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Вологодская область (без Череповецкого района)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Ленинградский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Вологодская область (без Череповецкого района)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Ленинградская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Новгородская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Псковская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город федерального значения Санкт- Петербург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город федерального значения Санкт- Петербург</w:t>
            </w:r>
          </w:p>
        </w:tc>
      </w:tr>
      <w:tr w:rsidR="00000000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Средневолжское территориальное управление Федерального агентства по рыболовству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Астраханский филиал ФГБУ ЦСМС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Башкортостан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Марий Эл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Мордовия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Республика Татарстан (Татарстан)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Удмуртская Республика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Чувашская Республика - Чувашия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Пермский край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Пермский край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Кировская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Оренбургская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Пензенская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Самарская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Саратовская область</w:t>
            </w:r>
          </w:p>
        </w:tc>
      </w:tr>
      <w:tr w:rsidR="000000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Default="003F267E">
            <w:pPr>
              <w:pStyle w:val="ConsPlusNormal"/>
            </w:pPr>
            <w:r>
              <w:t>Ульяновская область</w:t>
            </w:r>
          </w:p>
        </w:tc>
      </w:tr>
    </w:tbl>
    <w:p w:rsidR="00000000" w:rsidRDefault="003F267E">
      <w:pPr>
        <w:pStyle w:val="ConsPlusNormal"/>
        <w:jc w:val="both"/>
      </w:pPr>
    </w:p>
    <w:p w:rsidR="00000000" w:rsidRDefault="003F267E">
      <w:pPr>
        <w:pStyle w:val="ConsPlusNormal"/>
        <w:jc w:val="both"/>
      </w:pPr>
    </w:p>
    <w:p w:rsidR="003F267E" w:rsidRDefault="003F26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267E">
      <w:headerReference w:type="default" r:id="rId21"/>
      <w:footerReference w:type="default" r:id="rId2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7E" w:rsidRDefault="003F267E">
      <w:pPr>
        <w:spacing w:after="0" w:line="240" w:lineRule="auto"/>
      </w:pPr>
      <w:r>
        <w:separator/>
      </w:r>
    </w:p>
  </w:endnote>
  <w:endnote w:type="continuationSeparator" w:id="0">
    <w:p w:rsidR="003F267E" w:rsidRDefault="003F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26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26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26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37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37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26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39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26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46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2075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20759">
            <w:rPr>
              <w:rFonts w:ascii="Tahoma" w:hAnsi="Tahoma" w:cs="Tahoma"/>
              <w:noProof/>
              <w:sz w:val="20"/>
              <w:szCs w:val="20"/>
            </w:rPr>
            <w:t>46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26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7E" w:rsidRDefault="003F267E">
      <w:pPr>
        <w:spacing w:after="0" w:line="240" w:lineRule="auto"/>
      </w:pPr>
      <w:r>
        <w:separator/>
      </w:r>
    </w:p>
  </w:footnote>
  <w:footnote w:type="continuationSeparator" w:id="0">
    <w:p w:rsidR="003F267E" w:rsidRDefault="003F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Росстата от 25.09.2014 N 583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статистического инструментария для организа</w:t>
          </w:r>
          <w:r>
            <w:rPr>
              <w:rFonts w:ascii="Tahoma" w:hAnsi="Tahoma" w:cs="Tahoma"/>
              <w:sz w:val="16"/>
              <w:szCs w:val="16"/>
            </w:rPr>
            <w:t>ции Федеральным агентство...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13.11.2014</w:t>
          </w:r>
        </w:p>
      </w:tc>
    </w:tr>
  </w:tbl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267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Росстата от 25.09.2014 N 583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статистического инструментария для организации Федеральным агентство...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13.11.2014</w:t>
          </w:r>
        </w:p>
      </w:tc>
    </w:tr>
  </w:tbl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267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Росстата от 25.09.2014 N 583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статистического инструментария для организации Федеральным агентство...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13.11.2014</w:t>
          </w:r>
        </w:p>
      </w:tc>
    </w:tr>
  </w:tbl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267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Росстата от 25.09.2014 N 583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статистического инструментария для организации Федеральным агентство...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13.11.2014</w:t>
          </w:r>
        </w:p>
      </w:tc>
    </w:tr>
  </w:tbl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267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Росстата от 25.09.2014 N 583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статистического инструментария для организации Федеральным агентство...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13.11.2014</w:t>
          </w:r>
        </w:p>
      </w:tc>
    </w:tr>
  </w:tbl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267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Росстата от 25.09.2014 N 583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статистического инструментария д</w:t>
          </w:r>
          <w:r>
            <w:rPr>
              <w:rFonts w:ascii="Tahoma" w:hAnsi="Tahoma" w:cs="Tahoma"/>
              <w:sz w:val="16"/>
              <w:szCs w:val="16"/>
            </w:rPr>
            <w:t>ля организации Федеральным агентство...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267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13.11.2014</w:t>
          </w:r>
        </w:p>
      </w:tc>
    </w:tr>
  </w:tbl>
  <w:p w:rsidR="00000000" w:rsidRDefault="003F267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267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59"/>
    <w:rsid w:val="003F267E"/>
    <w:rsid w:val="00E2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image" Target="media/image2.wmf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13695</Words>
  <Characters>78068</Characters>
  <Application>Microsoft Office Word</Application>
  <DocSecurity>2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Росстата от 25.09.2014 N 583"Об утверждении статистического инструментария для организации Федеральным агентством по рыболовству федерального статистического наблюдения за уловом рыбы, добычей других водных биоресурсов и производством рыбной продук</vt:lpstr>
    </vt:vector>
  </TitlesOfParts>
  <Company/>
  <LinksUpToDate>false</LinksUpToDate>
  <CharactersWithSpaces>91580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Росстата от 25.09.2014 N 583"Об утверждении статистического инструментария для организации Федеральным агентством по рыболовству федерального статистического наблюдения за уловом рыбы, добычей других водных биоресурсов и производством рыбной продук</dc:title>
  <dc:creator>ConsultantPlus</dc:creator>
  <cp:lastModifiedBy>User</cp:lastModifiedBy>
  <cp:revision>2</cp:revision>
  <dcterms:created xsi:type="dcterms:W3CDTF">2014-11-13T06:37:00Z</dcterms:created>
  <dcterms:modified xsi:type="dcterms:W3CDTF">2014-11-13T06:37:00Z</dcterms:modified>
</cp:coreProperties>
</file>